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51" w:rsidRDefault="00CE01E0" w:rsidP="00A46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6F51">
        <w:rPr>
          <w:b/>
          <w:noProof/>
          <w:sz w:val="28"/>
          <w:szCs w:val="28"/>
        </w:rPr>
        <w:drawing>
          <wp:inline distT="0" distB="0" distL="0" distR="0" wp14:anchorId="4709EBD7" wp14:editId="62A9786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51" w:rsidRDefault="00A46F51" w:rsidP="00A46F5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A46F51" w:rsidRDefault="00A46F51" w:rsidP="00A46F51">
      <w:pPr>
        <w:jc w:val="center"/>
      </w:pPr>
      <w:r>
        <w:t>ЕНИСЕЙСКОГО РАЙОНА</w:t>
      </w:r>
    </w:p>
    <w:p w:rsidR="00A46F51" w:rsidRDefault="00A46F51" w:rsidP="00A46F5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A46F51" w:rsidRDefault="00A46F51" w:rsidP="00A46F5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46F51" w:rsidRPr="003A2EAE" w:rsidRDefault="00A46F51" w:rsidP="00A46F5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A46F51" w:rsidRPr="003A2EAE" w:rsidRDefault="002672E3" w:rsidP="00A46F5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="00A46F51" w:rsidRPr="003A2EAE">
        <w:rPr>
          <w:sz w:val="24"/>
          <w:szCs w:val="24"/>
        </w:rPr>
        <w:t>.</w:t>
      </w:r>
      <w:r w:rsidR="00A46F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A46F51" w:rsidRPr="003A2EAE">
        <w:rPr>
          <w:sz w:val="24"/>
          <w:szCs w:val="24"/>
        </w:rPr>
        <w:t>.202</w:t>
      </w:r>
      <w:r w:rsidR="00A46F51">
        <w:rPr>
          <w:sz w:val="24"/>
          <w:szCs w:val="24"/>
        </w:rPr>
        <w:t>3</w:t>
      </w:r>
      <w:r w:rsidR="00A46F51" w:rsidRPr="003A2EAE">
        <w:rPr>
          <w:sz w:val="24"/>
          <w:szCs w:val="24"/>
        </w:rPr>
        <w:t>г.</w:t>
      </w:r>
      <w:r w:rsidR="00A46F51" w:rsidRPr="003A2EAE">
        <w:rPr>
          <w:sz w:val="24"/>
          <w:szCs w:val="24"/>
        </w:rPr>
        <w:tab/>
      </w:r>
      <w:r w:rsidR="00A46F51" w:rsidRPr="003A2EAE">
        <w:rPr>
          <w:sz w:val="24"/>
          <w:szCs w:val="24"/>
        </w:rPr>
        <w:tab/>
        <w:t xml:space="preserve">                         </w:t>
      </w:r>
      <w:r w:rsidR="00A46F51">
        <w:rPr>
          <w:sz w:val="24"/>
          <w:szCs w:val="24"/>
        </w:rPr>
        <w:t xml:space="preserve">             </w:t>
      </w:r>
      <w:r w:rsidR="00A46F51" w:rsidRPr="003A2EAE">
        <w:rPr>
          <w:sz w:val="24"/>
          <w:szCs w:val="24"/>
        </w:rPr>
        <w:t>п. Шапкино</w:t>
      </w:r>
      <w:r w:rsidR="00A46F51" w:rsidRPr="003A2EAE">
        <w:rPr>
          <w:sz w:val="24"/>
          <w:szCs w:val="24"/>
        </w:rPr>
        <w:tab/>
        <w:t xml:space="preserve">          </w:t>
      </w:r>
      <w:r w:rsidR="00246296">
        <w:rPr>
          <w:sz w:val="24"/>
          <w:szCs w:val="24"/>
        </w:rPr>
        <w:t xml:space="preserve">  </w:t>
      </w:r>
      <w:r w:rsidR="00246296">
        <w:rPr>
          <w:sz w:val="24"/>
          <w:szCs w:val="24"/>
        </w:rPr>
        <w:tab/>
        <w:t xml:space="preserve">                №42-198р</w:t>
      </w:r>
    </w:p>
    <w:p w:rsidR="00A46F51" w:rsidRPr="003A2EAE" w:rsidRDefault="00A46F51" w:rsidP="00A46F51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28.12.22 №32-147</w:t>
      </w:r>
      <w:r w:rsidRPr="003A2EAE">
        <w:rPr>
          <w:b/>
          <w:sz w:val="24"/>
          <w:szCs w:val="24"/>
        </w:rPr>
        <w:t>р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A2EAE">
        <w:rPr>
          <w:b/>
          <w:sz w:val="24"/>
          <w:szCs w:val="24"/>
        </w:rPr>
        <w:t xml:space="preserve"> годов»</w:t>
      </w:r>
    </w:p>
    <w:p w:rsidR="00A46F51" w:rsidRPr="003A2EAE" w:rsidRDefault="00A46F51" w:rsidP="00A46F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A46F51" w:rsidRPr="003A2EAE" w:rsidRDefault="00A46F51" w:rsidP="00A46F5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</w:t>
      </w:r>
    </w:p>
    <w:p w:rsidR="00A46F51" w:rsidRDefault="00A46F51" w:rsidP="00A46F5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 1 Решения Шапкинского сельского Совета депутатов от </w:t>
      </w:r>
      <w:r>
        <w:rPr>
          <w:sz w:val="24"/>
          <w:szCs w:val="24"/>
        </w:rPr>
        <w:t>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 год и плановый период 2024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28.12.2022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A46F51" w:rsidRPr="007838A0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BE78ED" w:rsidRDefault="00BE78ED" w:rsidP="00A46F51">
      <w:pPr>
        <w:autoSpaceDE w:val="0"/>
        <w:autoSpaceDN w:val="0"/>
      </w:pPr>
    </w:p>
    <w:p w:rsidR="00BE78ED" w:rsidRDefault="00BE78ED" w:rsidP="00A46F51">
      <w:pPr>
        <w:autoSpaceDE w:val="0"/>
        <w:autoSpaceDN w:val="0"/>
      </w:pPr>
    </w:p>
    <w:p w:rsidR="00A46F51" w:rsidRPr="003A2EAE" w:rsidRDefault="00A46F51" w:rsidP="00A46F51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A46F51" w:rsidRPr="003A2EAE" w:rsidRDefault="00A46F51" w:rsidP="00A46F51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A46F51" w:rsidRPr="003A2EAE" w:rsidRDefault="00A46F51" w:rsidP="00A46F51">
      <w:pPr>
        <w:autoSpaceDE w:val="0"/>
        <w:autoSpaceDN w:val="0"/>
      </w:pPr>
    </w:p>
    <w:p w:rsidR="00A46F51" w:rsidRPr="003A2EAE" w:rsidRDefault="00A46F51" w:rsidP="00A46F51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A46F51" w:rsidRDefault="00A46F51" w:rsidP="00A46F51"/>
    <w:p w:rsidR="00FA550A" w:rsidRDefault="00FA550A"/>
    <w:p w:rsidR="00DD11A3" w:rsidRDefault="00DD11A3"/>
    <w:p w:rsidR="00DD11A3" w:rsidRDefault="00DD11A3">
      <w:pPr>
        <w:sectPr w:rsidR="00DD1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00" w:type="dxa"/>
        <w:tblLook w:val="04A0" w:firstRow="1" w:lastRow="0" w:firstColumn="1" w:lastColumn="0" w:noHBand="0" w:noVBand="1"/>
      </w:tblPr>
      <w:tblGrid>
        <w:gridCol w:w="489"/>
        <w:gridCol w:w="2820"/>
        <w:gridCol w:w="3960"/>
        <w:gridCol w:w="1360"/>
        <w:gridCol w:w="1360"/>
        <w:gridCol w:w="1360"/>
      </w:tblGrid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  <w:bookmarkStart w:id="0" w:name="RANGE!A1:F26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27321E" w:rsidRPr="0027321E" w:rsidTr="0027321E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            Совета депутатов </w:t>
            </w:r>
          </w:p>
        </w:tc>
      </w:tr>
      <w:tr w:rsidR="0027321E" w:rsidRPr="0027321E" w:rsidTr="002732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от 27 декабря 2023 №42-198р</w:t>
            </w:r>
          </w:p>
        </w:tc>
      </w:tr>
      <w:tr w:rsidR="0027321E" w:rsidRPr="0027321E" w:rsidTr="002732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Приложение 1</w:t>
            </w:r>
            <w:r w:rsidRPr="0027321E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27321E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27321E" w:rsidRPr="0027321E" w:rsidTr="002732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720"/>
        </w:trPr>
        <w:tc>
          <w:tcPr>
            <w:tcW w:w="1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21E">
              <w:rPr>
                <w:rFonts w:ascii="Arial" w:hAnsi="Arial" w:cs="Arial"/>
                <w:sz w:val="22"/>
                <w:szCs w:val="22"/>
              </w:rPr>
              <w:t xml:space="preserve"> Источники внутреннего финансирования дефицита (профицита) бюджета </w:t>
            </w:r>
            <w:r w:rsidRPr="0027321E">
              <w:rPr>
                <w:rFonts w:ascii="Arial" w:hAnsi="Arial" w:cs="Arial"/>
                <w:sz w:val="22"/>
                <w:szCs w:val="22"/>
              </w:rPr>
              <w:br/>
              <w:t>Шапкинского сельсовета на 2023 год и плановый период 2024-2025 годов</w:t>
            </w:r>
          </w:p>
        </w:tc>
      </w:tr>
      <w:tr w:rsidR="0027321E" w:rsidRPr="0027321E" w:rsidTr="0027321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</w:tr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7321E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732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321E" w:rsidRPr="0027321E" w:rsidTr="0027321E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Сумма</w:t>
            </w:r>
            <w:r w:rsidRPr="0027321E">
              <w:rPr>
                <w:rFonts w:ascii="Arial" w:hAnsi="Arial" w:cs="Arial"/>
                <w:sz w:val="20"/>
                <w:szCs w:val="20"/>
              </w:rPr>
              <w:br/>
              <w:t>на 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Сумма</w:t>
            </w:r>
            <w:r w:rsidRPr="0027321E">
              <w:rPr>
                <w:rFonts w:ascii="Arial" w:hAnsi="Arial" w:cs="Arial"/>
                <w:sz w:val="20"/>
                <w:szCs w:val="20"/>
              </w:rPr>
              <w:br/>
              <w:t xml:space="preserve">на 2024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Сумма</w:t>
            </w:r>
            <w:r w:rsidRPr="0027321E">
              <w:rPr>
                <w:rFonts w:ascii="Arial" w:hAnsi="Arial" w:cs="Arial"/>
                <w:sz w:val="20"/>
                <w:szCs w:val="20"/>
              </w:rPr>
              <w:br/>
              <w:t xml:space="preserve">на 2025 год </w:t>
            </w:r>
          </w:p>
        </w:tc>
      </w:tr>
      <w:tr w:rsidR="0027321E" w:rsidRPr="0027321E" w:rsidTr="0027321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-12 057,3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-9 917,0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27321E" w:rsidRPr="0027321E" w:rsidTr="0027321E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035 01 05 02 01 10 0000 610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12 205,3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9 653,7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321E">
              <w:rPr>
                <w:rFonts w:ascii="Arial" w:hAnsi="Arial" w:cs="Arial"/>
                <w:sz w:val="20"/>
                <w:szCs w:val="20"/>
              </w:rPr>
              <w:t>9 917,0</w:t>
            </w:r>
          </w:p>
        </w:tc>
      </w:tr>
      <w:tr w:rsidR="0027321E" w:rsidRPr="0027321E" w:rsidTr="0027321E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21E" w:rsidRPr="0027321E" w:rsidRDefault="0027321E" w:rsidP="00273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21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21E">
              <w:rPr>
                <w:rFonts w:ascii="Arial" w:hAnsi="Arial" w:cs="Arial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21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E" w:rsidRPr="0027321E" w:rsidRDefault="0027321E" w:rsidP="00273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21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DD11A3" w:rsidRDefault="00DD11A3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p w:rsidR="0027321E" w:rsidRDefault="0027321E"/>
    <w:tbl>
      <w:tblPr>
        <w:tblW w:w="14040" w:type="dxa"/>
        <w:tblLook w:val="04A0" w:firstRow="1" w:lastRow="0" w:firstColumn="1" w:lastColumn="0" w:noHBand="0" w:noVBand="1"/>
      </w:tblPr>
      <w:tblGrid>
        <w:gridCol w:w="460"/>
        <w:gridCol w:w="517"/>
        <w:gridCol w:w="383"/>
        <w:gridCol w:w="417"/>
        <w:gridCol w:w="417"/>
        <w:gridCol w:w="517"/>
        <w:gridCol w:w="417"/>
        <w:gridCol w:w="617"/>
        <w:gridCol w:w="520"/>
        <w:gridCol w:w="5995"/>
        <w:gridCol w:w="1260"/>
        <w:gridCol w:w="1260"/>
        <w:gridCol w:w="1260"/>
      </w:tblGrid>
      <w:tr w:rsidR="00E30C7F" w:rsidRPr="00E30C7F" w:rsidTr="00E30C7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E30C7F" w:rsidRPr="00E30C7F" w:rsidTr="00E30C7F">
        <w:trPr>
          <w:trHeight w:val="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E30C7F" w:rsidRPr="00E30C7F" w:rsidTr="00E30C7F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от 27 декабря 2023 №42-198</w:t>
            </w:r>
            <w:r w:rsidRPr="00E30C7F">
              <w:rPr>
                <w:rFonts w:ascii="Arial" w:hAnsi="Arial" w:cs="Arial"/>
                <w:color w:val="FF0000"/>
                <w:sz w:val="20"/>
                <w:szCs w:val="20"/>
              </w:rPr>
              <w:t>р</w:t>
            </w:r>
          </w:p>
        </w:tc>
      </w:tr>
      <w:tr w:rsidR="00E30C7F" w:rsidRPr="00E30C7F" w:rsidTr="00E30C7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E30C7F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E30C7F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E30C7F" w:rsidRPr="00E30C7F" w:rsidTr="00E30C7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7F" w:rsidRPr="00E30C7F" w:rsidTr="00E30C7F">
        <w:trPr>
          <w:trHeight w:val="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7F" w:rsidRPr="00E30C7F" w:rsidTr="00E30C7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C7F" w:rsidRPr="00E30C7F" w:rsidTr="00E30C7F">
        <w:trPr>
          <w:trHeight w:val="420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</w:rPr>
            </w:pPr>
            <w:r w:rsidRPr="00E30C7F">
              <w:rPr>
                <w:rFonts w:ascii="Arial" w:hAnsi="Arial" w:cs="Arial"/>
                <w:color w:val="000000"/>
              </w:rPr>
              <w:t>Доходы бюджета Шапкинского сельсовета на 2023 год и плановый период 2024-2025 годов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6"/>
                <w:szCs w:val="16"/>
              </w:rPr>
            </w:pPr>
            <w:r w:rsidRPr="00E30C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0C7F">
              <w:rPr>
                <w:rFonts w:ascii="Arial" w:hAnsi="Arial" w:cs="Arial"/>
                <w:sz w:val="18"/>
                <w:szCs w:val="18"/>
              </w:rPr>
              <w:t>( тыс.</w:t>
            </w:r>
            <w:proofErr w:type="gramEnd"/>
            <w:r w:rsidRPr="00E30C7F">
              <w:rPr>
                <w:rFonts w:ascii="Arial" w:hAnsi="Arial" w:cs="Arial"/>
                <w:sz w:val="18"/>
                <w:szCs w:val="18"/>
              </w:rPr>
              <w:t xml:space="preserve"> рублей)</w:t>
            </w:r>
          </w:p>
        </w:tc>
      </w:tr>
      <w:tr w:rsidR="00E30C7F" w:rsidRPr="00E30C7F" w:rsidTr="00E30C7F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7F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</w:tr>
      <w:tr w:rsidR="00E30C7F" w:rsidRPr="00E30C7F" w:rsidTr="00E30C7F">
        <w:trPr>
          <w:trHeight w:val="19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группы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подстатьи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C7F">
              <w:rPr>
                <w:rFonts w:ascii="Arial" w:hAnsi="Arial" w:cs="Arial"/>
                <w:sz w:val="14"/>
                <w:szCs w:val="14"/>
              </w:rPr>
              <w:t>код аналитической группы подвида</w:t>
            </w: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7F" w:rsidRPr="00E30C7F" w:rsidTr="00E30C7F">
        <w:trPr>
          <w:trHeight w:val="2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412,2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E30C7F" w:rsidRPr="00E30C7F" w:rsidTr="00E30C7F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122,9</w:t>
            </w:r>
          </w:p>
        </w:tc>
      </w:tr>
      <w:tr w:rsidR="00E30C7F" w:rsidRPr="00E30C7F" w:rsidTr="00E30C7F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Налового</w:t>
            </w:r>
            <w:proofErr w:type="spellEnd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178,7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178,7</w:t>
            </w:r>
          </w:p>
        </w:tc>
      </w:tr>
      <w:tr w:rsidR="00E30C7F" w:rsidRPr="00E30C7F" w:rsidTr="00E30C7F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E30C7F" w:rsidRPr="00E30C7F" w:rsidTr="00E30C7F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E30C7F" w:rsidRPr="00E30C7F" w:rsidTr="00E30C7F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30C7F" w:rsidRPr="00E30C7F" w:rsidTr="00E30C7F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30C7F" w:rsidRPr="00E30C7F" w:rsidTr="00E30C7F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</w:tr>
      <w:tr w:rsidR="00E30C7F" w:rsidRPr="00E30C7F" w:rsidTr="00E30C7F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</w:tr>
      <w:tr w:rsidR="00E30C7F" w:rsidRPr="00E30C7F" w:rsidTr="00E30C7F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</w:tr>
      <w:tr w:rsidR="00E30C7F" w:rsidRPr="00E30C7F" w:rsidTr="00E30C7F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E30C7F" w:rsidRPr="00E30C7F" w:rsidTr="00E30C7F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сельских  поселений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E30C7F" w:rsidRPr="00E30C7F" w:rsidTr="00E30C7F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E30C7F" w:rsidRPr="00E30C7F" w:rsidTr="00E30C7F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11 572,3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9 259,0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9 504,8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11 572,3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9 039,5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3 146,8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2 517,4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145,5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E30C7F" w:rsidRPr="00E30C7F" w:rsidTr="00E30C7F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</w:tr>
      <w:tr w:rsidR="00E30C7F" w:rsidRPr="00E30C7F" w:rsidTr="00E30C7F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141,5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E30C7F" w:rsidRPr="00E30C7F" w:rsidTr="00E30C7F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8 292,5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6 376,6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0C7F">
              <w:rPr>
                <w:rFonts w:ascii="Arial" w:hAnsi="Arial" w:cs="Arial"/>
                <w:sz w:val="18"/>
                <w:szCs w:val="18"/>
              </w:rPr>
              <w:t>465,3</w:t>
            </w:r>
          </w:p>
        </w:tc>
      </w:tr>
      <w:tr w:rsidR="00E30C7F" w:rsidRPr="00E30C7F" w:rsidTr="00E30C7F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C7F" w:rsidRPr="00E30C7F" w:rsidRDefault="00E30C7F" w:rsidP="00E30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12 057,3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9 653,7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C7F" w:rsidRPr="00E30C7F" w:rsidRDefault="00E30C7F" w:rsidP="00E30C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C7F">
              <w:rPr>
                <w:rFonts w:ascii="Arial" w:hAnsi="Arial" w:cs="Arial"/>
                <w:color w:val="000000"/>
                <w:sz w:val="18"/>
                <w:szCs w:val="18"/>
              </w:rPr>
              <w:t>9 917,0</w:t>
            </w:r>
          </w:p>
        </w:tc>
      </w:tr>
    </w:tbl>
    <w:p w:rsidR="0027321E" w:rsidRDefault="0027321E"/>
    <w:p w:rsidR="00E30C7F" w:rsidRDefault="00E30C7F"/>
    <w:tbl>
      <w:tblPr>
        <w:tblW w:w="11340" w:type="dxa"/>
        <w:tblLook w:val="04A0" w:firstRow="1" w:lastRow="0" w:firstColumn="1" w:lastColumn="0" w:noHBand="0" w:noVBand="1"/>
      </w:tblPr>
      <w:tblGrid>
        <w:gridCol w:w="560"/>
        <w:gridCol w:w="5980"/>
        <w:gridCol w:w="820"/>
        <w:gridCol w:w="1300"/>
        <w:gridCol w:w="1340"/>
        <w:gridCol w:w="1340"/>
      </w:tblGrid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  <w:bookmarkStart w:id="1" w:name="RANGE!A1:F36"/>
            <w:bookmarkEnd w:id="1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FA550A" w:rsidRPr="00FA550A" w:rsidTr="00FA550A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3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FA550A" w:rsidRPr="00FA550A" w:rsidTr="00FA550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108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</w:rPr>
            </w:pPr>
            <w:r w:rsidRPr="00FA550A">
              <w:rPr>
                <w:rFonts w:ascii="Arial" w:hAnsi="Arial" w:cs="Arial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FA550A">
              <w:rPr>
                <w:rFonts w:ascii="Arial" w:hAnsi="Arial" w:cs="Arial"/>
              </w:rPr>
              <w:br/>
              <w:t xml:space="preserve">на 2023 год и плановый период 2024-2025 годов                                                                      </w:t>
            </w:r>
          </w:p>
        </w:tc>
      </w:tr>
      <w:tr w:rsidR="00FA550A" w:rsidRPr="00FA550A" w:rsidTr="00FA550A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A550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FA550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FA550A" w:rsidRPr="00FA550A" w:rsidTr="00FA550A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550A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FA550A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 xml:space="preserve">Сумма на 2024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7 681,5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6 665,2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6 672,7</w:t>
            </w:r>
          </w:p>
        </w:tc>
      </w:tr>
      <w:tr w:rsidR="00FA550A" w:rsidRPr="00FA550A" w:rsidTr="00FA550A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1 148,6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1 148,6</w:t>
            </w:r>
          </w:p>
        </w:tc>
      </w:tr>
      <w:tr w:rsidR="00FA550A" w:rsidRPr="00FA550A" w:rsidTr="00FA550A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6 125,1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5 455,3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5 462,8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FA550A" w:rsidRPr="00FA550A" w:rsidTr="00FA550A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FA550A" w:rsidRPr="00FA550A" w:rsidTr="00FA550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1 281,4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1 281,4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1 140,3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1 105,3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164,9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1 761,8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67,9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232,0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</w:tr>
      <w:tr w:rsidR="00FA550A" w:rsidRPr="00FA550A" w:rsidTr="00FA550A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12 205,3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9 653,7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50A">
              <w:rPr>
                <w:rFonts w:ascii="Arial" w:hAnsi="Arial" w:cs="Arial"/>
                <w:color w:val="000000"/>
                <w:sz w:val="20"/>
                <w:szCs w:val="20"/>
              </w:rPr>
              <w:t>9 917,0</w:t>
            </w:r>
          </w:p>
        </w:tc>
      </w:tr>
    </w:tbl>
    <w:p w:rsidR="00E30C7F" w:rsidRDefault="00E30C7F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p w:rsidR="00FA550A" w:rsidRDefault="00FA550A"/>
    <w:tbl>
      <w:tblPr>
        <w:tblW w:w="12460" w:type="dxa"/>
        <w:tblLook w:val="04A0" w:firstRow="1" w:lastRow="0" w:firstColumn="1" w:lastColumn="0" w:noHBand="0" w:noVBand="1"/>
      </w:tblPr>
      <w:tblGrid>
        <w:gridCol w:w="517"/>
        <w:gridCol w:w="5440"/>
        <w:gridCol w:w="580"/>
        <w:gridCol w:w="640"/>
        <w:gridCol w:w="1240"/>
        <w:gridCol w:w="590"/>
        <w:gridCol w:w="1180"/>
        <w:gridCol w:w="1180"/>
        <w:gridCol w:w="1180"/>
      </w:tblGrid>
      <w:tr w:rsidR="00FA550A" w:rsidRPr="00FA550A" w:rsidTr="00FA550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  <w:bookmarkStart w:id="2" w:name="RANGE!A1:I167"/>
            <w:bookmarkEnd w:id="2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FA550A" w:rsidRPr="00FA550A" w:rsidTr="00FA550A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FA550A" w:rsidRPr="00FA550A" w:rsidTr="00FA550A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FA550A" w:rsidRPr="00FA550A" w:rsidTr="00FA550A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4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FA550A" w:rsidRPr="00FA550A" w:rsidTr="00FA550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744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</w:rPr>
            </w:pPr>
            <w:r w:rsidRPr="00FA550A">
              <w:rPr>
                <w:rFonts w:ascii="Arial" w:hAnsi="Arial" w:cs="Arial"/>
              </w:rPr>
              <w:t xml:space="preserve">Ведомственная структура расходов бюджета Шапкинского сельсовета </w:t>
            </w:r>
            <w:r w:rsidRPr="00FA550A">
              <w:rPr>
                <w:rFonts w:ascii="Arial" w:hAnsi="Arial" w:cs="Arial"/>
              </w:rPr>
              <w:br/>
              <w:t xml:space="preserve">на 2023 год и плановый период 2024-2025 годов  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тыс.рублей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A550A" w:rsidRPr="00FA550A" w:rsidTr="00FA550A">
        <w:trPr>
          <w:trHeight w:val="10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A550A">
              <w:rPr>
                <w:rFonts w:ascii="Arial" w:hAnsi="Arial" w:cs="Arial"/>
                <w:sz w:val="12"/>
                <w:szCs w:val="12"/>
              </w:rPr>
              <w:t>Код  главного</w:t>
            </w:r>
            <w:proofErr w:type="gramEnd"/>
            <w:r w:rsidRPr="00FA550A">
              <w:rPr>
                <w:rFonts w:ascii="Arial" w:hAnsi="Arial" w:cs="Arial"/>
                <w:sz w:val="12"/>
                <w:szCs w:val="12"/>
              </w:rPr>
              <w:t xml:space="preserve"> распорядителя (распорядителя,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550A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FA550A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50A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50A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FA550A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>на 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 xml:space="preserve">на 2024 год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 xml:space="preserve">на 2025 год 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12 205,3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9 421,7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9 451,7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7 681,5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6 665,2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6 672,7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аппарата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испольнительно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>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Региональные выплаты и </w:t>
            </w:r>
            <w:proofErr w:type="spellStart"/>
            <w:proofErr w:type="gramStart"/>
            <w:r w:rsidRPr="00FA550A">
              <w:rPr>
                <w:rFonts w:ascii="Arial" w:hAnsi="Arial" w:cs="Arial"/>
                <w:sz w:val="18"/>
                <w:szCs w:val="18"/>
              </w:rPr>
              <w:t>выплаты,обеспечивающие</w:t>
            </w:r>
            <w:proofErr w:type="spellEnd"/>
            <w:proofErr w:type="gramEnd"/>
            <w:r w:rsidRPr="00FA550A">
              <w:rPr>
                <w:rFonts w:ascii="Arial" w:hAnsi="Arial" w:cs="Arial"/>
                <w:sz w:val="18"/>
                <w:szCs w:val="18"/>
              </w:rPr>
              <w:t xml:space="preserve">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5 881,8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«Улучшение качества жизни населения в МО Шапкинский сельсовет»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теплосетевых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FA550A"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 w:rsidRPr="00FA550A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Подпрограмма «Организация благоустройства в границах населённых пунктов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FA550A"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 w:rsidRPr="00FA550A">
              <w:rPr>
                <w:rFonts w:ascii="Arial" w:hAnsi="Arial" w:cs="Arial"/>
                <w:sz w:val="18"/>
                <w:szCs w:val="18"/>
              </w:rPr>
              <w:t xml:space="preserve"> Шапкинский сельсовет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50A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«Повышение уровня комфортности пребывания и качества жизни населения на территории Шапкинского сельсовета»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МО"Шапкинский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Подпрограмма"Развитие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массовой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465,0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12 205,3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9 653,7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9 916,7</w:t>
            </w:r>
          </w:p>
        </w:tc>
      </w:tr>
    </w:tbl>
    <w:p w:rsidR="00FA550A" w:rsidRDefault="00FA550A"/>
    <w:tbl>
      <w:tblPr>
        <w:tblW w:w="12240" w:type="dxa"/>
        <w:tblLook w:val="04A0" w:firstRow="1" w:lastRow="0" w:firstColumn="1" w:lastColumn="0" w:noHBand="0" w:noVBand="1"/>
      </w:tblPr>
      <w:tblGrid>
        <w:gridCol w:w="517"/>
        <w:gridCol w:w="5440"/>
        <w:gridCol w:w="1260"/>
        <w:gridCol w:w="590"/>
        <w:gridCol w:w="620"/>
        <w:gridCol w:w="1300"/>
        <w:gridCol w:w="1300"/>
        <w:gridCol w:w="1300"/>
      </w:tblGrid>
      <w:tr w:rsidR="00FA550A" w:rsidRPr="00FA550A" w:rsidTr="00FA550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  <w:bookmarkStart w:id="3" w:name="RANGE!A1:H196"/>
            <w:bookmarkEnd w:id="3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FA550A" w:rsidRPr="00FA550A" w:rsidTr="00FA550A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FA550A" w:rsidRPr="00FA550A" w:rsidTr="00FA550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от 27 декабря 2023 № 42-198р</w:t>
            </w:r>
          </w:p>
        </w:tc>
      </w:tr>
      <w:tr w:rsidR="00FA550A" w:rsidRPr="00FA550A" w:rsidTr="00FA550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  <w:r w:rsidRPr="00FA550A">
              <w:rPr>
                <w:rFonts w:ascii="Arial" w:hAnsi="Arial" w:cs="Arial"/>
                <w:sz w:val="20"/>
                <w:szCs w:val="20"/>
              </w:rPr>
              <w:t>Приложение 5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>к решению Шапкинского сельского Совета депутатов</w:t>
            </w:r>
            <w:r w:rsidRPr="00FA550A">
              <w:rPr>
                <w:rFonts w:ascii="Arial" w:hAnsi="Arial" w:cs="Arial"/>
                <w:sz w:val="20"/>
                <w:szCs w:val="20"/>
              </w:rPr>
              <w:br/>
              <w:t xml:space="preserve">от 28 декабря 2022 № 32-147 р </w:t>
            </w:r>
          </w:p>
        </w:tc>
      </w:tr>
      <w:tr w:rsidR="00FA550A" w:rsidRPr="00FA550A" w:rsidTr="00FA550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1020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50A">
              <w:rPr>
                <w:rFonts w:ascii="Arial" w:hAnsi="Arial" w:cs="Arial"/>
                <w:sz w:val="22"/>
                <w:szCs w:val="22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Шапкинского сельсовета на 2023 год и плановый период 2024-2025 годов     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тыс.рублей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A550A" w:rsidRPr="00FA550A" w:rsidTr="00FA550A">
        <w:trPr>
          <w:trHeight w:val="9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50A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50A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Pr="00FA550A"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550A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FA550A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>на 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 xml:space="preserve">на 2024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Сумма </w:t>
            </w:r>
            <w:r w:rsidRPr="00FA550A">
              <w:rPr>
                <w:rFonts w:ascii="Arial" w:hAnsi="Arial" w:cs="Arial"/>
                <w:sz w:val="18"/>
                <w:szCs w:val="18"/>
              </w:rPr>
              <w:br/>
              <w:t xml:space="preserve">на 2025 год 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2 529,7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802,8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FA550A"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 w:rsidRPr="00FA550A">
              <w:rPr>
                <w:rFonts w:ascii="Arial" w:hAnsi="Arial" w:cs="Arial"/>
                <w:sz w:val="18"/>
                <w:szCs w:val="18"/>
              </w:rPr>
              <w:t xml:space="preserve"> Шапкинский сельсовет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0140084510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FA550A" w:rsidRPr="00FA550A" w:rsidTr="00FA550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50A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01400S6410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FA550A"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 w:rsidRPr="00FA550A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1 281,4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562,0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383,3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акарицидной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обработки за счет средств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 CYR" w:hAnsi="Arial CYR" w:cs="Arial CYR"/>
                <w:sz w:val="18"/>
                <w:szCs w:val="18"/>
              </w:rPr>
            </w:pPr>
            <w:r w:rsidRPr="00FA550A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0170088570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</w:tr>
      <w:tr w:rsidR="00FA550A" w:rsidRPr="00FA550A" w:rsidTr="00FA550A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территории Шапкинского сельсовета»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Подпрограмма «Повышение уровня комфортности пребывания и качества жизни населения на территории Шапкинского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Социальное обеспечение и другие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МО"Шапкинский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сельсовет"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Подпрограмма"Развитие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массовой физической культуры и спорта"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0410085120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1 148,6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аппарата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испольнительно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>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6 125,1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7820027241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Содействие развитию налогового потенциала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7820077450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5 462,8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5 090,9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370,9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2 328,2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1 955,6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1 960,6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2 328,2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1 955,6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1 960,6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141,5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FA550A" w:rsidRPr="00FA550A" w:rsidTr="00FA550A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</w:tr>
      <w:tr w:rsidR="00FA550A" w:rsidRPr="00FA550A" w:rsidTr="00FA550A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FA550A">
              <w:rPr>
                <w:rFonts w:ascii="Arial" w:hAnsi="Arial" w:cs="Arial"/>
                <w:sz w:val="18"/>
                <w:szCs w:val="18"/>
              </w:rPr>
              <w:t>теплосетевых</w:t>
            </w:r>
            <w:proofErr w:type="spellEnd"/>
            <w:r w:rsidRPr="00FA550A">
              <w:rPr>
                <w:rFonts w:ascii="Arial" w:hAnsi="Arial" w:cs="Arial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1 761,8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Сохранение культурного наследия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lastRenderedPageBreak/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50A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4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465,0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A" w:rsidRPr="00FA550A" w:rsidRDefault="00FA550A" w:rsidP="00FA550A">
            <w:pPr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12 240,3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9 653,7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50A">
              <w:rPr>
                <w:rFonts w:ascii="Arial" w:hAnsi="Arial" w:cs="Arial"/>
                <w:sz w:val="18"/>
                <w:szCs w:val="18"/>
              </w:rPr>
              <w:t>9 916,7</w:t>
            </w: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  <w:tr w:rsidR="00FA550A" w:rsidRPr="00FA550A" w:rsidTr="00FA550A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0A" w:rsidRPr="00FA550A" w:rsidRDefault="00FA550A" w:rsidP="00FA550A">
            <w:pPr>
              <w:rPr>
                <w:sz w:val="20"/>
                <w:szCs w:val="20"/>
              </w:rPr>
            </w:pPr>
          </w:p>
        </w:tc>
      </w:tr>
    </w:tbl>
    <w:p w:rsidR="00FA550A" w:rsidRDefault="00FA550A">
      <w:bookmarkStart w:id="4" w:name="_GoBack"/>
      <w:bookmarkEnd w:id="4"/>
    </w:p>
    <w:sectPr w:rsidR="00FA550A" w:rsidSect="00DD11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8"/>
    <w:rsid w:val="00087543"/>
    <w:rsid w:val="00246296"/>
    <w:rsid w:val="002672E3"/>
    <w:rsid w:val="0027321E"/>
    <w:rsid w:val="004E6BD8"/>
    <w:rsid w:val="00A46DB8"/>
    <w:rsid w:val="00A46F51"/>
    <w:rsid w:val="00BE78ED"/>
    <w:rsid w:val="00CE01E0"/>
    <w:rsid w:val="00DD11A3"/>
    <w:rsid w:val="00E30C7F"/>
    <w:rsid w:val="00EF1D21"/>
    <w:rsid w:val="00F00966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3627-AEE7-4039-B766-8910F33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46F5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62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16</cp:revision>
  <cp:lastPrinted>2023-12-27T08:37:00Z</cp:lastPrinted>
  <dcterms:created xsi:type="dcterms:W3CDTF">2023-10-30T07:54:00Z</dcterms:created>
  <dcterms:modified xsi:type="dcterms:W3CDTF">2023-12-28T03:41:00Z</dcterms:modified>
</cp:coreProperties>
</file>