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68BC" w14:textId="77777777" w:rsidR="00855437" w:rsidRPr="00826889" w:rsidRDefault="00855437" w:rsidP="0085543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10251)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</w:t>
      </w:r>
      <w:r w:rsidR="009676B7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января  2024</w:t>
      </w:r>
      <w:proofErr w:type="gramEnd"/>
      <w:r w:rsidRPr="00512F15">
        <w:rPr>
          <w:rFonts w:ascii="Bookman Old Style" w:hAnsi="Bookman Old Style"/>
          <w:b/>
        </w:rPr>
        <w:t xml:space="preserve"> г.</w:t>
      </w:r>
    </w:p>
    <w:p w14:paraId="5BE2B542" w14:textId="77777777" w:rsidR="00855437" w:rsidRDefault="00855437" w:rsidP="0085543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A90DA6B" wp14:editId="3218293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0A259B" w14:textId="77777777" w:rsidR="00855437" w:rsidRDefault="00855437" w:rsidP="0085543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90DA6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340A259B" w14:textId="77777777" w:rsidR="00855437" w:rsidRDefault="00855437" w:rsidP="0085543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509153" w14:textId="77777777" w:rsidR="00855437" w:rsidRDefault="00855437" w:rsidP="0085543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14:paraId="64E3E9A7" w14:textId="77777777" w:rsidR="00855437" w:rsidRDefault="00855437" w:rsidP="0085543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14:paraId="168796F8" w14:textId="77777777" w:rsidR="00855437" w:rsidRPr="004B188F" w:rsidRDefault="00855437" w:rsidP="0085543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F85A" wp14:editId="7B2E83D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1673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14:paraId="6AB75FC3" w14:textId="77777777" w:rsidR="00855437" w:rsidRDefault="00855437" w:rsidP="00855437">
      <w:pPr>
        <w:rPr>
          <w:b/>
        </w:rPr>
      </w:pPr>
    </w:p>
    <w:p w14:paraId="17E1BA79" w14:textId="77777777" w:rsidR="00855437" w:rsidRPr="00855437" w:rsidRDefault="00855437" w:rsidP="00855437">
      <w:pPr>
        <w:jc w:val="center"/>
        <w:rPr>
          <w:b/>
          <w:bCs/>
          <w:color w:val="000000"/>
          <w:sz w:val="28"/>
          <w:szCs w:val="28"/>
        </w:rPr>
      </w:pPr>
    </w:p>
    <w:p w14:paraId="49BB6662" w14:textId="77777777" w:rsidR="00855437" w:rsidRPr="00855437" w:rsidRDefault="00855437" w:rsidP="00855437">
      <w:pPr>
        <w:jc w:val="both"/>
      </w:pPr>
    </w:p>
    <w:p w14:paraId="3553A0CF" w14:textId="77777777" w:rsidR="00855437" w:rsidRPr="00855437" w:rsidRDefault="00855437" w:rsidP="00855437">
      <w:pPr>
        <w:jc w:val="both"/>
      </w:pPr>
    </w:p>
    <w:p w14:paraId="644CEB8E" w14:textId="77777777" w:rsidR="00855437" w:rsidRPr="00855437" w:rsidRDefault="00855437" w:rsidP="00855437">
      <w:pPr>
        <w:rPr>
          <w:lang w:eastAsia="en-US"/>
        </w:rPr>
      </w:pPr>
    </w:p>
    <w:p w14:paraId="75F595ED" w14:textId="77777777" w:rsidR="00855437" w:rsidRPr="009676B7" w:rsidRDefault="00855437" w:rsidP="00855437">
      <w:pPr>
        <w:jc w:val="center"/>
        <w:rPr>
          <w:sz w:val="28"/>
          <w:szCs w:val="20"/>
        </w:rPr>
      </w:pPr>
      <w:r w:rsidRPr="00855437">
        <w:rPr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 wp14:anchorId="4283AAB7" wp14:editId="5038F48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5A227" w14:textId="77777777" w:rsidR="00855437" w:rsidRPr="00855437" w:rsidRDefault="00855437" w:rsidP="00855437">
      <w:pPr>
        <w:jc w:val="both"/>
        <w:rPr>
          <w:sz w:val="28"/>
          <w:szCs w:val="20"/>
        </w:rPr>
      </w:pPr>
    </w:p>
    <w:p w14:paraId="46AA9227" w14:textId="77777777" w:rsidR="00855437" w:rsidRPr="00855437" w:rsidRDefault="00855437" w:rsidP="00855437">
      <w:pPr>
        <w:jc w:val="center"/>
        <w:rPr>
          <w:b/>
          <w:sz w:val="28"/>
          <w:szCs w:val="28"/>
        </w:rPr>
      </w:pPr>
      <w:r w:rsidRPr="00855437">
        <w:rPr>
          <w:b/>
          <w:sz w:val="28"/>
          <w:szCs w:val="28"/>
        </w:rPr>
        <w:t xml:space="preserve">   Администрация Шапкинского сельсовета</w:t>
      </w:r>
    </w:p>
    <w:p w14:paraId="18B5AFCC" w14:textId="77777777" w:rsidR="00855437" w:rsidRPr="00855437" w:rsidRDefault="00855437" w:rsidP="00855437">
      <w:pPr>
        <w:jc w:val="center"/>
        <w:rPr>
          <w:b/>
          <w:sz w:val="28"/>
          <w:szCs w:val="28"/>
        </w:rPr>
      </w:pPr>
      <w:r w:rsidRPr="00855437">
        <w:rPr>
          <w:sz w:val="28"/>
          <w:szCs w:val="28"/>
        </w:rPr>
        <w:t>Енисейского района</w:t>
      </w:r>
    </w:p>
    <w:p w14:paraId="0D25DF7B" w14:textId="77777777" w:rsidR="00855437" w:rsidRPr="00855437" w:rsidRDefault="00855437" w:rsidP="0085543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55437">
        <w:rPr>
          <w:sz w:val="28"/>
          <w:szCs w:val="28"/>
        </w:rPr>
        <w:t>Красноярского края</w:t>
      </w:r>
    </w:p>
    <w:p w14:paraId="00FB3845" w14:textId="77777777" w:rsidR="00855437" w:rsidRPr="00855437" w:rsidRDefault="00855437" w:rsidP="00855437">
      <w:pPr>
        <w:jc w:val="center"/>
        <w:rPr>
          <w:b/>
          <w:sz w:val="28"/>
          <w:szCs w:val="20"/>
        </w:rPr>
      </w:pPr>
    </w:p>
    <w:p w14:paraId="40AA6697" w14:textId="77777777" w:rsidR="00855437" w:rsidRPr="00855437" w:rsidRDefault="00855437" w:rsidP="00855437">
      <w:pPr>
        <w:jc w:val="center"/>
        <w:rPr>
          <w:b/>
        </w:rPr>
      </w:pPr>
      <w:r w:rsidRPr="00855437">
        <w:rPr>
          <w:b/>
        </w:rPr>
        <w:t>ПОСТАНОВЛЕНИЕ</w:t>
      </w:r>
    </w:p>
    <w:p w14:paraId="642E792F" w14:textId="77777777" w:rsidR="00855437" w:rsidRPr="00855437" w:rsidRDefault="00855437" w:rsidP="00855437">
      <w:pPr>
        <w:spacing w:line="360" w:lineRule="auto"/>
        <w:jc w:val="center"/>
        <w:rPr>
          <w:b/>
          <w:sz w:val="28"/>
          <w:szCs w:val="20"/>
        </w:rPr>
      </w:pPr>
    </w:p>
    <w:p w14:paraId="65EBEC92" w14:textId="77777777" w:rsidR="00855437" w:rsidRPr="00855437" w:rsidRDefault="00855437" w:rsidP="00855437">
      <w:pPr>
        <w:spacing w:line="360" w:lineRule="auto"/>
        <w:ind w:right="-180"/>
        <w:jc w:val="center"/>
      </w:pPr>
      <w:r w:rsidRPr="00855437">
        <w:t xml:space="preserve">17.01.2024г.        </w:t>
      </w:r>
      <w:r w:rsidRPr="00855437">
        <w:tab/>
      </w:r>
      <w:r w:rsidRPr="00855437">
        <w:tab/>
        <w:t xml:space="preserve">                  п. Шапкино                                         № 2-п</w:t>
      </w:r>
    </w:p>
    <w:p w14:paraId="26DF777B" w14:textId="77777777" w:rsidR="00855437" w:rsidRPr="00855437" w:rsidRDefault="00855437" w:rsidP="00855437">
      <w:pPr>
        <w:jc w:val="both"/>
        <w:rPr>
          <w:b/>
        </w:rPr>
      </w:pPr>
      <w:r w:rsidRPr="00855437">
        <w:rPr>
          <w:b/>
        </w:rPr>
        <w:t xml:space="preserve">О порядке применения бюджетной </w:t>
      </w:r>
    </w:p>
    <w:p w14:paraId="65F76660" w14:textId="77777777" w:rsidR="00855437" w:rsidRPr="00855437" w:rsidRDefault="00855437" w:rsidP="00855437">
      <w:pPr>
        <w:rPr>
          <w:b/>
        </w:rPr>
      </w:pPr>
      <w:r w:rsidRPr="00855437">
        <w:rPr>
          <w:b/>
        </w:rPr>
        <w:t>классификации Российской Федерации</w:t>
      </w:r>
    </w:p>
    <w:p w14:paraId="5F1F4FA8" w14:textId="77777777" w:rsidR="00855437" w:rsidRPr="00855437" w:rsidRDefault="00855437" w:rsidP="00855437">
      <w:pPr>
        <w:rPr>
          <w:b/>
        </w:rPr>
      </w:pPr>
      <w:r w:rsidRPr="00855437">
        <w:rPr>
          <w:b/>
        </w:rPr>
        <w:t xml:space="preserve">в части, относящейся к бюджету Шапкинского </w:t>
      </w:r>
    </w:p>
    <w:p w14:paraId="4F3FD79E" w14:textId="77777777" w:rsidR="00855437" w:rsidRPr="00855437" w:rsidRDefault="00855437" w:rsidP="00855437">
      <w:pPr>
        <w:rPr>
          <w:b/>
        </w:rPr>
      </w:pPr>
      <w:r w:rsidRPr="00855437">
        <w:rPr>
          <w:b/>
        </w:rPr>
        <w:t>сельсовета Енисейского района</w:t>
      </w:r>
    </w:p>
    <w:p w14:paraId="5F3F9E57" w14:textId="77777777" w:rsidR="00855437" w:rsidRPr="00855437" w:rsidRDefault="00855437" w:rsidP="00855437"/>
    <w:p w14:paraId="26AA568F" w14:textId="77777777" w:rsidR="00855437" w:rsidRPr="00855437" w:rsidRDefault="00855437" w:rsidP="00855437">
      <w:pPr>
        <w:ind w:firstLine="709"/>
        <w:jc w:val="both"/>
      </w:pPr>
      <w:r w:rsidRPr="00855437">
        <w:t>В соответствии с Бюджетным кодексом Российской Федерации, приказом Министерства финансов Российской Федерации от 01.07.2013 года № 65-н «Об утверждении указаний о порядке применения бюджетной классификации Российской Федерации», ПОСТАНОВЛЯЮ:</w:t>
      </w:r>
    </w:p>
    <w:p w14:paraId="6FC77574" w14:textId="77777777" w:rsidR="00855437" w:rsidRPr="00855437" w:rsidRDefault="00855437" w:rsidP="00855437">
      <w:pPr>
        <w:ind w:firstLine="709"/>
        <w:jc w:val="both"/>
      </w:pPr>
      <w:r w:rsidRPr="00855437">
        <w:t>1.Утвердить прилагаемый Порядок применения бюджетной классификации Российской     Федерации в части, относящейся к бюджету Шапкинского сельсовета. (приложение)</w:t>
      </w:r>
    </w:p>
    <w:p w14:paraId="51F1C43F" w14:textId="77777777" w:rsidR="00855437" w:rsidRPr="00855437" w:rsidRDefault="00855437" w:rsidP="00855437">
      <w:pPr>
        <w:ind w:firstLine="709"/>
        <w:jc w:val="both"/>
      </w:pPr>
      <w:r w:rsidRPr="00855437">
        <w:t>2. Отменить постановление администрации Шапкинского сельсовета от 31.01.22г. №3-п «О порядке применения бюджетной классификации Российской Федерации в части, относящейся к бюджету Шапкинского сельсовета Енисейского района»</w:t>
      </w:r>
    </w:p>
    <w:p w14:paraId="43028E50" w14:textId="77777777" w:rsidR="00855437" w:rsidRPr="00855437" w:rsidRDefault="00855437" w:rsidP="00855437">
      <w:pPr>
        <w:ind w:firstLine="709"/>
        <w:jc w:val="both"/>
      </w:pPr>
      <w:r w:rsidRPr="00855437">
        <w:t xml:space="preserve">3. Контроль за исполнением настоящего постановления оставляю за собой. </w:t>
      </w:r>
    </w:p>
    <w:p w14:paraId="541A5C57" w14:textId="77777777" w:rsidR="00855437" w:rsidRPr="00855437" w:rsidRDefault="00855437" w:rsidP="00855437">
      <w:pPr>
        <w:ind w:firstLine="709"/>
        <w:jc w:val="both"/>
      </w:pPr>
      <w:r w:rsidRPr="00855437">
        <w:t>4. Постановление вступает в силу со дня подписания и подлежит опубликованию (обнародованию) в газете «Шапкинский вестник»</w:t>
      </w:r>
    </w:p>
    <w:p w14:paraId="1255682D" w14:textId="77777777" w:rsidR="00855437" w:rsidRPr="00855437" w:rsidRDefault="00855437" w:rsidP="00855437">
      <w:pPr>
        <w:ind w:firstLine="709"/>
        <w:jc w:val="both"/>
      </w:pPr>
    </w:p>
    <w:p w14:paraId="718A2F68" w14:textId="77777777" w:rsidR="00855437" w:rsidRPr="00855437" w:rsidRDefault="00855437" w:rsidP="00855437">
      <w:pPr>
        <w:ind w:firstLine="709"/>
        <w:jc w:val="both"/>
      </w:pPr>
    </w:p>
    <w:p w14:paraId="5D49974D" w14:textId="77777777" w:rsidR="00855437" w:rsidRPr="00855437" w:rsidRDefault="00855437" w:rsidP="00855437">
      <w:pPr>
        <w:jc w:val="both"/>
      </w:pPr>
    </w:p>
    <w:p w14:paraId="6B3E3BD0" w14:textId="77777777" w:rsidR="00855437" w:rsidRPr="00855437" w:rsidRDefault="00855437" w:rsidP="00855437">
      <w:pPr>
        <w:jc w:val="both"/>
      </w:pPr>
    </w:p>
    <w:p w14:paraId="4D898868" w14:textId="77777777" w:rsidR="00855437" w:rsidRPr="00855437" w:rsidRDefault="00855437" w:rsidP="00855437">
      <w:pPr>
        <w:jc w:val="both"/>
      </w:pPr>
    </w:p>
    <w:p w14:paraId="3042E2B6" w14:textId="77777777" w:rsidR="00855437" w:rsidRPr="00855437" w:rsidRDefault="00855437" w:rsidP="00855437">
      <w:pPr>
        <w:jc w:val="both"/>
      </w:pPr>
      <w:r w:rsidRPr="00855437">
        <w:t>Глава Шапкинского сельсовета                                                      Л.И. Загитова</w:t>
      </w:r>
    </w:p>
    <w:p w14:paraId="11002D4C" w14:textId="77777777" w:rsidR="00855437" w:rsidRPr="00855437" w:rsidRDefault="00855437" w:rsidP="00855437">
      <w:pPr>
        <w:jc w:val="both"/>
      </w:pPr>
    </w:p>
    <w:p w14:paraId="4ED67388" w14:textId="77777777" w:rsidR="00855437" w:rsidRPr="00855437" w:rsidRDefault="00855437" w:rsidP="00855437">
      <w:pPr>
        <w:jc w:val="both"/>
        <w:rPr>
          <w:b/>
        </w:rPr>
      </w:pPr>
      <w:r w:rsidRPr="00855437">
        <w:rPr>
          <w:b/>
        </w:rPr>
        <w:lastRenderedPageBreak/>
        <w:t xml:space="preserve"> </w:t>
      </w:r>
    </w:p>
    <w:p w14:paraId="141B07B8" w14:textId="77777777" w:rsidR="00855437" w:rsidRPr="00855437" w:rsidRDefault="00855437" w:rsidP="00855437"/>
    <w:p w14:paraId="6C03D31E" w14:textId="77777777" w:rsidR="00855437" w:rsidRPr="00855437" w:rsidRDefault="00855437" w:rsidP="00855437">
      <w:pPr>
        <w:jc w:val="right"/>
      </w:pPr>
    </w:p>
    <w:p w14:paraId="69C7055B" w14:textId="77777777" w:rsidR="00855437" w:rsidRPr="00855437" w:rsidRDefault="00855437" w:rsidP="00855437">
      <w:pPr>
        <w:jc w:val="right"/>
        <w:rPr>
          <w:sz w:val="22"/>
          <w:szCs w:val="22"/>
        </w:rPr>
      </w:pPr>
    </w:p>
    <w:p w14:paraId="13255DC9" w14:textId="77777777" w:rsidR="00855437" w:rsidRPr="00855437" w:rsidRDefault="00855437" w:rsidP="00855437">
      <w:pPr>
        <w:jc w:val="right"/>
        <w:rPr>
          <w:sz w:val="22"/>
          <w:szCs w:val="22"/>
        </w:rPr>
      </w:pPr>
    </w:p>
    <w:p w14:paraId="1B8BA6D0" w14:textId="77777777" w:rsidR="00855437" w:rsidRPr="00855437" w:rsidRDefault="00855437" w:rsidP="00855437">
      <w:pPr>
        <w:jc w:val="right"/>
        <w:rPr>
          <w:sz w:val="22"/>
          <w:szCs w:val="22"/>
        </w:rPr>
      </w:pPr>
    </w:p>
    <w:p w14:paraId="578B3547" w14:textId="77777777" w:rsidR="00855437" w:rsidRPr="00855437" w:rsidRDefault="00855437" w:rsidP="00855437">
      <w:pPr>
        <w:jc w:val="right"/>
        <w:rPr>
          <w:sz w:val="22"/>
          <w:szCs w:val="22"/>
        </w:rPr>
      </w:pPr>
    </w:p>
    <w:p w14:paraId="1287DC15" w14:textId="77777777" w:rsidR="00855437" w:rsidRPr="00855437" w:rsidRDefault="00855437" w:rsidP="00855437">
      <w:pPr>
        <w:jc w:val="right"/>
        <w:rPr>
          <w:sz w:val="22"/>
          <w:szCs w:val="22"/>
        </w:rPr>
      </w:pPr>
    </w:p>
    <w:p w14:paraId="0112CBB4" w14:textId="77777777" w:rsidR="00855437" w:rsidRPr="00855437" w:rsidRDefault="00855437" w:rsidP="00855437">
      <w:pPr>
        <w:jc w:val="right"/>
        <w:rPr>
          <w:sz w:val="22"/>
          <w:szCs w:val="22"/>
        </w:rPr>
      </w:pPr>
    </w:p>
    <w:p w14:paraId="491D6319" w14:textId="77777777" w:rsidR="00855437" w:rsidRPr="00855437" w:rsidRDefault="00855437" w:rsidP="00855437">
      <w:pPr>
        <w:jc w:val="right"/>
        <w:rPr>
          <w:sz w:val="22"/>
          <w:szCs w:val="22"/>
        </w:rPr>
      </w:pPr>
    </w:p>
    <w:p w14:paraId="076FA475" w14:textId="77777777" w:rsidR="00855437" w:rsidRPr="00855437" w:rsidRDefault="00855437" w:rsidP="00855437">
      <w:pPr>
        <w:jc w:val="right"/>
        <w:rPr>
          <w:sz w:val="22"/>
          <w:szCs w:val="22"/>
        </w:rPr>
      </w:pPr>
    </w:p>
    <w:p w14:paraId="6104CA6F" w14:textId="77777777" w:rsidR="00855437" w:rsidRPr="00855437" w:rsidRDefault="00855437" w:rsidP="00855437">
      <w:pPr>
        <w:jc w:val="right"/>
        <w:rPr>
          <w:sz w:val="22"/>
          <w:szCs w:val="22"/>
        </w:rPr>
      </w:pPr>
    </w:p>
    <w:p w14:paraId="0FD6EB6E" w14:textId="77777777" w:rsidR="00855437" w:rsidRPr="00855437" w:rsidRDefault="00855437" w:rsidP="00855437">
      <w:pPr>
        <w:jc w:val="right"/>
        <w:rPr>
          <w:sz w:val="22"/>
          <w:szCs w:val="22"/>
        </w:rPr>
      </w:pPr>
    </w:p>
    <w:p w14:paraId="43128C0A" w14:textId="77777777" w:rsidR="00855437" w:rsidRPr="00855437" w:rsidRDefault="00855437" w:rsidP="00855437">
      <w:pPr>
        <w:jc w:val="right"/>
        <w:rPr>
          <w:sz w:val="22"/>
          <w:szCs w:val="22"/>
        </w:rPr>
      </w:pPr>
    </w:p>
    <w:p w14:paraId="39933480" w14:textId="77777777" w:rsidR="00855437" w:rsidRPr="00855437" w:rsidRDefault="00855437" w:rsidP="00855437">
      <w:pPr>
        <w:jc w:val="right"/>
        <w:rPr>
          <w:sz w:val="28"/>
          <w:szCs w:val="28"/>
        </w:rPr>
      </w:pPr>
      <w:r w:rsidRPr="00855437">
        <w:rPr>
          <w:sz w:val="22"/>
          <w:szCs w:val="22"/>
        </w:rPr>
        <w:t>Приложение к</w:t>
      </w:r>
    </w:p>
    <w:p w14:paraId="5F51D64F" w14:textId="77777777" w:rsidR="00855437" w:rsidRPr="00855437" w:rsidRDefault="00855437" w:rsidP="00855437">
      <w:pPr>
        <w:jc w:val="right"/>
        <w:rPr>
          <w:sz w:val="22"/>
          <w:szCs w:val="22"/>
        </w:rPr>
      </w:pPr>
      <w:r w:rsidRPr="00855437">
        <w:rPr>
          <w:sz w:val="22"/>
          <w:szCs w:val="22"/>
        </w:rPr>
        <w:t xml:space="preserve"> Постановлению</w:t>
      </w:r>
    </w:p>
    <w:p w14:paraId="61977D4C" w14:textId="77777777" w:rsidR="00855437" w:rsidRPr="00855437" w:rsidRDefault="00855437" w:rsidP="00855437">
      <w:pPr>
        <w:jc w:val="right"/>
        <w:rPr>
          <w:sz w:val="22"/>
          <w:szCs w:val="22"/>
        </w:rPr>
      </w:pPr>
      <w:r w:rsidRPr="00855437">
        <w:rPr>
          <w:sz w:val="22"/>
          <w:szCs w:val="22"/>
        </w:rPr>
        <w:t>Шапкинского сельсовета</w:t>
      </w:r>
    </w:p>
    <w:p w14:paraId="0BAEBC55" w14:textId="77777777" w:rsidR="00855437" w:rsidRPr="00855437" w:rsidRDefault="00855437" w:rsidP="00855437">
      <w:pPr>
        <w:jc w:val="right"/>
        <w:rPr>
          <w:sz w:val="22"/>
          <w:szCs w:val="22"/>
        </w:rPr>
      </w:pPr>
      <w:r w:rsidRPr="00855437">
        <w:rPr>
          <w:sz w:val="22"/>
          <w:szCs w:val="22"/>
        </w:rPr>
        <w:t xml:space="preserve">От17.01.2024г. № 2-п  </w:t>
      </w:r>
    </w:p>
    <w:p w14:paraId="497BB5B0" w14:textId="77777777" w:rsidR="00855437" w:rsidRPr="00855437" w:rsidRDefault="00855437" w:rsidP="00855437">
      <w:pPr>
        <w:jc w:val="center"/>
        <w:rPr>
          <w:sz w:val="22"/>
          <w:szCs w:val="22"/>
        </w:rPr>
      </w:pPr>
      <w:r w:rsidRPr="00855437">
        <w:rPr>
          <w:sz w:val="22"/>
          <w:szCs w:val="22"/>
        </w:rPr>
        <w:t xml:space="preserve">                                                                         </w:t>
      </w:r>
    </w:p>
    <w:p w14:paraId="29F5EC3E" w14:textId="77777777" w:rsidR="00855437" w:rsidRPr="00855437" w:rsidRDefault="00855437" w:rsidP="00855437">
      <w:pPr>
        <w:jc w:val="both"/>
        <w:rPr>
          <w:sz w:val="22"/>
          <w:szCs w:val="22"/>
        </w:rPr>
      </w:pPr>
      <w:r w:rsidRPr="00855437">
        <w:rPr>
          <w:sz w:val="22"/>
          <w:szCs w:val="22"/>
        </w:rPr>
        <w:tab/>
      </w:r>
      <w:r w:rsidRPr="00855437">
        <w:rPr>
          <w:sz w:val="22"/>
          <w:szCs w:val="22"/>
        </w:rPr>
        <w:tab/>
      </w:r>
      <w:r w:rsidRPr="00855437">
        <w:rPr>
          <w:sz w:val="22"/>
          <w:szCs w:val="22"/>
        </w:rPr>
        <w:tab/>
      </w:r>
      <w:r w:rsidRPr="00855437">
        <w:rPr>
          <w:sz w:val="22"/>
          <w:szCs w:val="22"/>
        </w:rPr>
        <w:tab/>
      </w:r>
      <w:r w:rsidRPr="00855437">
        <w:rPr>
          <w:sz w:val="22"/>
          <w:szCs w:val="22"/>
        </w:rPr>
        <w:tab/>
      </w:r>
      <w:r w:rsidRPr="00855437">
        <w:rPr>
          <w:sz w:val="22"/>
          <w:szCs w:val="22"/>
        </w:rPr>
        <w:tab/>
      </w:r>
      <w:r w:rsidRPr="00855437">
        <w:rPr>
          <w:sz w:val="22"/>
          <w:szCs w:val="22"/>
        </w:rPr>
        <w:tab/>
        <w:t xml:space="preserve">  </w:t>
      </w:r>
    </w:p>
    <w:p w14:paraId="5A74CF0E" w14:textId="77777777" w:rsidR="00855437" w:rsidRPr="00855437" w:rsidRDefault="00855437" w:rsidP="00855437">
      <w:pPr>
        <w:jc w:val="both"/>
        <w:rPr>
          <w:sz w:val="28"/>
          <w:szCs w:val="28"/>
        </w:rPr>
      </w:pPr>
    </w:p>
    <w:p w14:paraId="4E381F55" w14:textId="77777777" w:rsidR="00855437" w:rsidRPr="00855437" w:rsidRDefault="00855437" w:rsidP="00855437">
      <w:pPr>
        <w:jc w:val="center"/>
        <w:rPr>
          <w:b/>
        </w:rPr>
      </w:pPr>
      <w:r w:rsidRPr="00855437">
        <w:rPr>
          <w:b/>
        </w:rPr>
        <w:t>Порядок</w:t>
      </w:r>
    </w:p>
    <w:p w14:paraId="5A16D226" w14:textId="77777777" w:rsidR="00855437" w:rsidRPr="00855437" w:rsidRDefault="00855437" w:rsidP="00855437">
      <w:pPr>
        <w:jc w:val="center"/>
        <w:rPr>
          <w:b/>
        </w:rPr>
      </w:pPr>
      <w:r w:rsidRPr="00855437">
        <w:rPr>
          <w:b/>
        </w:rPr>
        <w:t>применения бюджетной классификации</w:t>
      </w:r>
    </w:p>
    <w:p w14:paraId="3888E694" w14:textId="77777777" w:rsidR="00855437" w:rsidRPr="00855437" w:rsidRDefault="00855437" w:rsidP="00855437">
      <w:pPr>
        <w:jc w:val="center"/>
        <w:rPr>
          <w:b/>
        </w:rPr>
      </w:pPr>
      <w:r w:rsidRPr="00855437">
        <w:rPr>
          <w:b/>
        </w:rPr>
        <w:t>Российской Федерации в части,</w:t>
      </w:r>
    </w:p>
    <w:p w14:paraId="77028F62" w14:textId="77777777" w:rsidR="00855437" w:rsidRPr="00855437" w:rsidRDefault="00855437" w:rsidP="00855437">
      <w:pPr>
        <w:jc w:val="center"/>
        <w:rPr>
          <w:b/>
        </w:rPr>
      </w:pPr>
      <w:r w:rsidRPr="00855437">
        <w:rPr>
          <w:b/>
        </w:rPr>
        <w:t>относящейся к бюджету Шапкинского сельсовета</w:t>
      </w:r>
    </w:p>
    <w:p w14:paraId="384397B7" w14:textId="77777777" w:rsidR="00855437" w:rsidRPr="00855437" w:rsidRDefault="00855437" w:rsidP="00855437">
      <w:pPr>
        <w:jc w:val="center"/>
        <w:rPr>
          <w:b/>
        </w:rPr>
      </w:pPr>
    </w:p>
    <w:p w14:paraId="14201DBA" w14:textId="77777777" w:rsidR="00855437" w:rsidRPr="00855437" w:rsidRDefault="00855437" w:rsidP="00855437">
      <w:pPr>
        <w:jc w:val="center"/>
        <w:rPr>
          <w:b/>
        </w:rPr>
      </w:pPr>
      <w:r w:rsidRPr="00855437">
        <w:rPr>
          <w:b/>
          <w:lang w:val="en-US"/>
        </w:rPr>
        <w:t>I</w:t>
      </w:r>
      <w:r w:rsidRPr="00855437">
        <w:rPr>
          <w:b/>
        </w:rPr>
        <w:t>. Общие положения</w:t>
      </w:r>
    </w:p>
    <w:p w14:paraId="2F211EAB" w14:textId="77777777" w:rsidR="00855437" w:rsidRPr="00855437" w:rsidRDefault="00855437" w:rsidP="00855437">
      <w:pPr>
        <w:jc w:val="both"/>
      </w:pPr>
    </w:p>
    <w:p w14:paraId="24A26582" w14:textId="77777777" w:rsidR="00855437" w:rsidRPr="00855437" w:rsidRDefault="00855437" w:rsidP="00855437">
      <w:pPr>
        <w:jc w:val="both"/>
      </w:pPr>
      <w:r w:rsidRPr="00855437">
        <w:t>Настоящий Порядок применения бюджетной классификации Российской Федерации в части, относящейся к бюджету Шапкинского сельсовета (далее – Порядок), разработан в соответствии с Бюджетным кодексом Российской Федерации. Порядок устанавливает правила применения бюджетной классификации Российской Федерации в части, относящейся к бюджету Шапкинского сельсовета.</w:t>
      </w:r>
    </w:p>
    <w:p w14:paraId="051CE879" w14:textId="77777777" w:rsidR="00855437" w:rsidRPr="00855437" w:rsidRDefault="00855437" w:rsidP="00855437">
      <w:pPr>
        <w:jc w:val="both"/>
      </w:pPr>
    </w:p>
    <w:p w14:paraId="410F1EEE" w14:textId="77777777" w:rsidR="00855437" w:rsidRPr="00855437" w:rsidRDefault="00855437" w:rsidP="00855437">
      <w:pPr>
        <w:jc w:val="center"/>
        <w:rPr>
          <w:b/>
        </w:rPr>
      </w:pPr>
      <w:r w:rsidRPr="00855437">
        <w:rPr>
          <w:b/>
          <w:lang w:val="en-US"/>
        </w:rPr>
        <w:t>II</w:t>
      </w:r>
      <w:r w:rsidRPr="00855437">
        <w:rPr>
          <w:b/>
        </w:rPr>
        <w:t xml:space="preserve">. Перечень кодов подвидов по видам доходов, </w:t>
      </w:r>
    </w:p>
    <w:p w14:paraId="7C227A68" w14:textId="77777777" w:rsidR="00855437" w:rsidRPr="00855437" w:rsidRDefault="00855437" w:rsidP="00855437">
      <w:pPr>
        <w:jc w:val="center"/>
      </w:pPr>
      <w:r w:rsidRPr="00855437">
        <w:rPr>
          <w:b/>
        </w:rPr>
        <w:t xml:space="preserve">главным администратором которых является Администрация Шапкинского сельсовета </w:t>
      </w:r>
      <w:r w:rsidRPr="00855437">
        <w:t>(приложение 1)</w:t>
      </w:r>
    </w:p>
    <w:p w14:paraId="51BEE1D7" w14:textId="77777777" w:rsidR="00855437" w:rsidRPr="00855437" w:rsidRDefault="00855437" w:rsidP="00855437">
      <w:pPr>
        <w:jc w:val="both"/>
      </w:pPr>
    </w:p>
    <w:p w14:paraId="22EACAE7" w14:textId="77777777" w:rsidR="00855437" w:rsidRPr="00855437" w:rsidRDefault="00855437" w:rsidP="00855437">
      <w:pPr>
        <w:jc w:val="both"/>
      </w:pPr>
      <w:r w:rsidRPr="00855437">
        <w:tab/>
        <w:t>Администрацией Шапкинского сельсовета утвержден перечень кодов подвидов доходов по видам доходов.</w:t>
      </w:r>
    </w:p>
    <w:p w14:paraId="2476B292" w14:textId="77777777" w:rsidR="00855437" w:rsidRPr="00855437" w:rsidRDefault="00855437" w:rsidP="00855437">
      <w:pPr>
        <w:jc w:val="center"/>
        <w:rPr>
          <w:b/>
        </w:rPr>
      </w:pPr>
    </w:p>
    <w:p w14:paraId="78AD5CC8" w14:textId="77777777" w:rsidR="00855437" w:rsidRPr="00855437" w:rsidRDefault="00855437" w:rsidP="00855437">
      <w:pPr>
        <w:jc w:val="center"/>
        <w:rPr>
          <w:b/>
        </w:rPr>
      </w:pPr>
    </w:p>
    <w:p w14:paraId="2DCD6B61" w14:textId="77777777" w:rsidR="00855437" w:rsidRPr="00855437" w:rsidRDefault="00855437" w:rsidP="00855437">
      <w:pPr>
        <w:jc w:val="center"/>
      </w:pPr>
      <w:r w:rsidRPr="00855437">
        <w:rPr>
          <w:b/>
        </w:rPr>
        <w:t xml:space="preserve">Ш. Целевые статьи расходов </w:t>
      </w:r>
      <w:r w:rsidRPr="00855437">
        <w:t>(приложение 2)</w:t>
      </w:r>
    </w:p>
    <w:p w14:paraId="3C9D327E" w14:textId="77777777" w:rsidR="00855437" w:rsidRPr="00855437" w:rsidRDefault="00855437" w:rsidP="00855437">
      <w:pPr>
        <w:spacing w:before="120"/>
        <w:jc w:val="both"/>
      </w:pPr>
      <w:r w:rsidRPr="00855437">
        <w:rPr>
          <w:b/>
        </w:rPr>
        <w:tab/>
      </w:r>
      <w:r w:rsidRPr="00855437">
        <w:t>Перечень, коды и правила применения целевых статей в части, относящейся к бюджету Шапкинского сельсовета, приведены в приложении 1 к настоящему Порядку.</w:t>
      </w:r>
    </w:p>
    <w:p w14:paraId="75A6E5D6" w14:textId="77777777" w:rsidR="00855437" w:rsidRPr="00855437" w:rsidRDefault="00855437" w:rsidP="00855437">
      <w:pPr>
        <w:jc w:val="center"/>
        <w:rPr>
          <w:b/>
        </w:rPr>
      </w:pPr>
    </w:p>
    <w:p w14:paraId="1ECC2952" w14:textId="77777777" w:rsidR="00855437" w:rsidRPr="00855437" w:rsidRDefault="00855437" w:rsidP="00855437">
      <w:pPr>
        <w:jc w:val="center"/>
        <w:rPr>
          <w:b/>
        </w:rPr>
      </w:pPr>
    </w:p>
    <w:p w14:paraId="1959FBE5" w14:textId="77777777" w:rsidR="00855437" w:rsidRPr="00855437" w:rsidRDefault="00855437" w:rsidP="00855437">
      <w:pPr>
        <w:jc w:val="center"/>
        <w:rPr>
          <w:b/>
        </w:rPr>
      </w:pPr>
    </w:p>
    <w:p w14:paraId="2C213026" w14:textId="77777777" w:rsidR="00855437" w:rsidRPr="00855437" w:rsidRDefault="00855437" w:rsidP="00855437">
      <w:pPr>
        <w:jc w:val="center"/>
      </w:pPr>
      <w:r w:rsidRPr="00855437">
        <w:rPr>
          <w:b/>
          <w:lang w:val="en-US"/>
        </w:rPr>
        <w:t>IV</w:t>
      </w:r>
      <w:r w:rsidRPr="00855437">
        <w:rPr>
          <w:b/>
        </w:rPr>
        <w:t>. Виды расходов</w:t>
      </w:r>
      <w:r w:rsidRPr="00855437">
        <w:t xml:space="preserve"> (приложение 3)</w:t>
      </w:r>
    </w:p>
    <w:p w14:paraId="4966EE5B" w14:textId="60C19025" w:rsidR="00855437" w:rsidRPr="00855437" w:rsidRDefault="00855437" w:rsidP="004878B6">
      <w:pPr>
        <w:spacing w:before="120"/>
        <w:jc w:val="both"/>
        <w:sectPr w:rsidR="00855437" w:rsidRPr="00855437" w:rsidSect="00E20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5437">
        <w:t xml:space="preserve">Перечень, коды и правила применения видов расходов в части, относящейся к бюджету Шапкинского сельсовета, приведены в приложении 2 </w:t>
      </w:r>
      <w:proofErr w:type="gramStart"/>
      <w:r w:rsidRPr="00855437">
        <w:t>к настоящем</w:t>
      </w:r>
      <w:proofErr w:type="gramEnd"/>
    </w:p>
    <w:p w14:paraId="0CD2FEBD" w14:textId="77777777" w:rsidR="00855437" w:rsidRPr="00855437" w:rsidRDefault="00855437" w:rsidP="004878B6">
      <w:pPr>
        <w:jc w:val="right"/>
      </w:pPr>
      <w:r w:rsidRPr="00855437">
        <w:lastRenderedPageBreak/>
        <w:t>Приложение №1</w:t>
      </w:r>
    </w:p>
    <w:p w14:paraId="15835ECC" w14:textId="77777777" w:rsidR="00855437" w:rsidRPr="00855437" w:rsidRDefault="00855437" w:rsidP="00855437">
      <w:pPr>
        <w:spacing w:line="240" w:lineRule="exact"/>
        <w:jc w:val="right"/>
      </w:pPr>
      <w:r w:rsidRPr="00855437">
        <w:rPr>
          <w:b/>
        </w:rPr>
        <w:t xml:space="preserve">                                                                                    </w:t>
      </w:r>
      <w:r w:rsidRPr="00855437">
        <w:t>к Порядку применения бюджетной</w:t>
      </w:r>
    </w:p>
    <w:p w14:paraId="6BD86C2F" w14:textId="77777777" w:rsidR="00855437" w:rsidRPr="00855437" w:rsidRDefault="00855437" w:rsidP="00855437">
      <w:pPr>
        <w:spacing w:line="240" w:lineRule="exact"/>
        <w:jc w:val="right"/>
      </w:pP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  <w:t xml:space="preserve">                                                                                              классификации Российской Федерации</w:t>
      </w:r>
    </w:p>
    <w:p w14:paraId="68BB2A21" w14:textId="77777777" w:rsidR="00855437" w:rsidRPr="00855437" w:rsidRDefault="00855437" w:rsidP="00855437">
      <w:pPr>
        <w:spacing w:line="240" w:lineRule="exact"/>
        <w:jc w:val="right"/>
      </w:pP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  <w:t xml:space="preserve">    в части, относящейся к бюджету </w:t>
      </w:r>
    </w:p>
    <w:p w14:paraId="6F4C12EB" w14:textId="77777777" w:rsidR="00855437" w:rsidRPr="00855437" w:rsidRDefault="00855437" w:rsidP="00855437">
      <w:pPr>
        <w:spacing w:line="240" w:lineRule="exact"/>
        <w:jc w:val="right"/>
      </w:pPr>
      <w:r w:rsidRPr="00855437">
        <w:t>Шапкинского сельсовета</w:t>
      </w:r>
    </w:p>
    <w:p w14:paraId="547EC6E4" w14:textId="77777777" w:rsidR="00855437" w:rsidRPr="00855437" w:rsidRDefault="00855437" w:rsidP="00855437">
      <w:pPr>
        <w:spacing w:line="240" w:lineRule="exact"/>
        <w:jc w:val="right"/>
      </w:pPr>
    </w:p>
    <w:p w14:paraId="1EA10D0B" w14:textId="77777777" w:rsidR="00855437" w:rsidRPr="00855437" w:rsidRDefault="00855437" w:rsidP="0085543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55437">
        <w:rPr>
          <w:b/>
        </w:rPr>
        <w:t xml:space="preserve">Перечень кодов подвидов по видам доходов бюджета </w:t>
      </w:r>
    </w:p>
    <w:p w14:paraId="237E2E46" w14:textId="77777777" w:rsidR="00855437" w:rsidRPr="00855437" w:rsidRDefault="00855437" w:rsidP="00855437">
      <w:pPr>
        <w:autoSpaceDE w:val="0"/>
        <w:autoSpaceDN w:val="0"/>
        <w:adjustRightInd w:val="0"/>
        <w:jc w:val="center"/>
        <w:outlineLvl w:val="1"/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26"/>
        <w:gridCol w:w="567"/>
        <w:gridCol w:w="567"/>
        <w:gridCol w:w="567"/>
        <w:gridCol w:w="567"/>
        <w:gridCol w:w="708"/>
        <w:gridCol w:w="1276"/>
        <w:gridCol w:w="3686"/>
      </w:tblGrid>
      <w:tr w:rsidR="00855437" w:rsidRPr="00855437" w14:paraId="52683061" w14:textId="77777777" w:rsidTr="00B33238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C1EDA6" w14:textId="77777777" w:rsidR="00855437" w:rsidRPr="00855437" w:rsidRDefault="00855437" w:rsidP="00855437">
            <w:pPr>
              <w:jc w:val="center"/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>№ строки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D850" w14:textId="77777777" w:rsidR="00855437" w:rsidRPr="00855437" w:rsidRDefault="00855437" w:rsidP="00855437">
            <w:pPr>
              <w:jc w:val="center"/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5B31" w14:textId="77777777" w:rsidR="00855437" w:rsidRPr="00855437" w:rsidRDefault="00855437" w:rsidP="00855437">
            <w:pPr>
              <w:jc w:val="center"/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855437">
              <w:rPr>
                <w:sz w:val="20"/>
                <w:szCs w:val="20"/>
              </w:rPr>
              <w:t>к  доходам</w:t>
            </w:r>
            <w:proofErr w:type="gramEnd"/>
            <w:r w:rsidRPr="00855437">
              <w:rPr>
                <w:sz w:val="20"/>
                <w:szCs w:val="20"/>
              </w:rPr>
              <w:t xml:space="preserve"> бюджетов</w:t>
            </w:r>
          </w:p>
        </w:tc>
      </w:tr>
      <w:tr w:rsidR="00855437" w:rsidRPr="00855437" w14:paraId="32AABC69" w14:textId="77777777" w:rsidTr="00B33238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4E151" w14:textId="77777777" w:rsidR="00855437" w:rsidRPr="00855437" w:rsidRDefault="00855437" w:rsidP="0085543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149F5D" w14:textId="77777777" w:rsidR="00855437" w:rsidRPr="00855437" w:rsidRDefault="00855437" w:rsidP="00855437">
            <w:pPr>
              <w:jc w:val="center"/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A2CF" w14:textId="77777777" w:rsidR="00855437" w:rsidRPr="00855437" w:rsidRDefault="00855437" w:rsidP="00855437">
            <w:pPr>
              <w:jc w:val="center"/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19C9886" w14:textId="77777777" w:rsidR="00855437" w:rsidRPr="00855437" w:rsidRDefault="00855437" w:rsidP="00855437">
            <w:pPr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93FE6E" w14:textId="77777777" w:rsidR="00855437" w:rsidRPr="00855437" w:rsidRDefault="00855437" w:rsidP="00855437">
            <w:pPr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4B32E" w14:textId="77777777" w:rsidR="00855437" w:rsidRPr="00855437" w:rsidRDefault="00855437" w:rsidP="00855437">
            <w:pPr>
              <w:rPr>
                <w:sz w:val="20"/>
                <w:szCs w:val="20"/>
              </w:rPr>
            </w:pPr>
          </w:p>
        </w:tc>
      </w:tr>
      <w:tr w:rsidR="00855437" w:rsidRPr="00855437" w14:paraId="1AECC707" w14:textId="77777777" w:rsidTr="00B33238">
        <w:trPr>
          <w:trHeight w:val="13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AD3AC" w14:textId="77777777" w:rsidR="00855437" w:rsidRPr="00855437" w:rsidRDefault="00855437" w:rsidP="0085543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4AEB" w14:textId="77777777" w:rsidR="00855437" w:rsidRPr="00855437" w:rsidRDefault="00855437" w:rsidP="0085543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AB2069F" w14:textId="77777777" w:rsidR="00855437" w:rsidRPr="00855437" w:rsidRDefault="00855437" w:rsidP="00855437">
            <w:pPr>
              <w:jc w:val="center"/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>Группа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B4AECB" w14:textId="77777777" w:rsidR="00855437" w:rsidRPr="00855437" w:rsidRDefault="00855437" w:rsidP="00855437">
            <w:pPr>
              <w:jc w:val="center"/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>Подгруппа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0A281F4" w14:textId="77777777" w:rsidR="00855437" w:rsidRPr="00855437" w:rsidRDefault="00855437" w:rsidP="00855437">
            <w:pPr>
              <w:jc w:val="center"/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>Статья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560502C" w14:textId="77777777" w:rsidR="00855437" w:rsidRPr="00855437" w:rsidRDefault="00855437" w:rsidP="00855437">
            <w:pPr>
              <w:jc w:val="center"/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>Подстатья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F07C5A" w14:textId="77777777" w:rsidR="00855437" w:rsidRPr="00855437" w:rsidRDefault="00855437" w:rsidP="00855437">
            <w:pPr>
              <w:jc w:val="center"/>
              <w:rPr>
                <w:sz w:val="20"/>
                <w:szCs w:val="20"/>
              </w:rPr>
            </w:pPr>
            <w:r w:rsidRPr="00855437">
              <w:rPr>
                <w:sz w:val="20"/>
                <w:szCs w:val="20"/>
              </w:rPr>
              <w:t>Элемент доходов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76C5" w14:textId="77777777" w:rsidR="00855437" w:rsidRPr="00855437" w:rsidRDefault="00855437" w:rsidP="008554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1086" w14:textId="77777777" w:rsidR="00855437" w:rsidRPr="00855437" w:rsidRDefault="00855437" w:rsidP="0085543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BDEC" w14:textId="77777777" w:rsidR="00855437" w:rsidRPr="00855437" w:rsidRDefault="00855437" w:rsidP="00855437">
            <w:pPr>
              <w:rPr>
                <w:sz w:val="20"/>
                <w:szCs w:val="20"/>
              </w:rPr>
            </w:pPr>
          </w:p>
        </w:tc>
      </w:tr>
      <w:tr w:rsidR="00855437" w:rsidRPr="00855437" w14:paraId="3125AC8F" w14:textId="77777777" w:rsidTr="00B3323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052E" w14:textId="77777777" w:rsidR="00855437" w:rsidRPr="00855437" w:rsidRDefault="00855437" w:rsidP="00855437">
            <w:pPr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F5A93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2A155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3EAE2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6B200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771EF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A9FB1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CEFD1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8E658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96C89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55437" w:rsidRPr="00855437" w14:paraId="6B19761B" w14:textId="77777777" w:rsidTr="00B3323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B1A9" w14:textId="77777777" w:rsidR="00855437" w:rsidRPr="00855437" w:rsidRDefault="00855437" w:rsidP="00855437">
            <w:pPr>
              <w:ind w:left="720" w:hanging="529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4D5A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4EEF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0D79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D551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FBB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8177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8579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6B98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6AA0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5437" w:rsidRPr="00855437" w14:paraId="3B71B393" w14:textId="77777777" w:rsidTr="00B3323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DEEC" w14:textId="77777777" w:rsidR="00855437" w:rsidRPr="00855437" w:rsidRDefault="00855437" w:rsidP="00855437">
            <w:pPr>
              <w:ind w:left="720" w:hanging="529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14:paraId="6378D9FA" w14:textId="77777777" w:rsidR="00855437" w:rsidRPr="00855437" w:rsidRDefault="00855437" w:rsidP="00855437">
            <w:pPr>
              <w:ind w:left="720" w:hanging="529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2849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318B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5DBE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F6FF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7E97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1456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0AE6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7412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E35D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5170A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 xml:space="preserve">Прочие субсидии бюджетам сельских </w:t>
            </w:r>
            <w:proofErr w:type="gramStart"/>
            <w:r w:rsidRPr="00855437">
              <w:rPr>
                <w:color w:val="000000"/>
                <w:sz w:val="20"/>
                <w:szCs w:val="20"/>
              </w:rPr>
              <w:t>поселений  (</w:t>
            </w:r>
            <w:proofErr w:type="gramEnd"/>
            <w:r w:rsidRPr="00855437">
              <w:rPr>
                <w:color w:val="000000"/>
                <w:sz w:val="20"/>
                <w:szCs w:val="20"/>
              </w:rPr>
              <w:t>на обеспечение первичных мер пожарной безопасности)</w:t>
            </w:r>
          </w:p>
        </w:tc>
      </w:tr>
      <w:tr w:rsidR="00855437" w:rsidRPr="00855437" w14:paraId="337D41BA" w14:textId="77777777" w:rsidTr="00B3323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D92F" w14:textId="77777777" w:rsidR="00855437" w:rsidRPr="00855437" w:rsidRDefault="00855437" w:rsidP="00855437">
            <w:pPr>
              <w:ind w:left="720" w:hanging="529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14:paraId="4C529E30" w14:textId="77777777" w:rsidR="00855437" w:rsidRPr="00855437" w:rsidRDefault="00855437" w:rsidP="00855437">
            <w:pPr>
              <w:ind w:left="720" w:hanging="529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8788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3C0E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C225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F635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3741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96F4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B60E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7508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FF64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8F89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855437">
              <w:rPr>
                <w:color w:val="000000"/>
                <w:sz w:val="20"/>
                <w:szCs w:val="20"/>
              </w:rPr>
              <w:t>сельских  поселений</w:t>
            </w:r>
            <w:proofErr w:type="gramEnd"/>
            <w:r w:rsidRPr="00855437">
              <w:rPr>
                <w:color w:val="000000"/>
                <w:sz w:val="20"/>
                <w:szCs w:val="20"/>
              </w:rPr>
              <w:t xml:space="preserve">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55437" w:rsidRPr="00855437" w14:paraId="196CC7A8" w14:textId="77777777" w:rsidTr="00B3323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56EF" w14:textId="77777777" w:rsidR="00855437" w:rsidRPr="00855437" w:rsidRDefault="00855437" w:rsidP="00855437">
            <w:pPr>
              <w:ind w:left="720" w:hanging="529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14:paraId="69C6EAE9" w14:textId="77777777" w:rsidR="00855437" w:rsidRPr="00855437" w:rsidRDefault="00855437" w:rsidP="00855437">
            <w:pPr>
              <w:ind w:left="720" w:hanging="529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CF8E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2513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FD00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E48F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09A8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455A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66F0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7509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C57A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3AD52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855437">
              <w:rPr>
                <w:color w:val="000000"/>
                <w:sz w:val="20"/>
                <w:szCs w:val="20"/>
              </w:rPr>
              <w:t>сельских  поселений</w:t>
            </w:r>
            <w:proofErr w:type="gramEnd"/>
            <w:r w:rsidRPr="00855437">
              <w:rPr>
                <w:color w:val="000000"/>
                <w:sz w:val="20"/>
                <w:szCs w:val="20"/>
              </w:rPr>
              <w:t xml:space="preserve">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55437" w:rsidRPr="00855437" w14:paraId="46DFDF35" w14:textId="77777777" w:rsidTr="00B3323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3997" w14:textId="77777777" w:rsidR="00855437" w:rsidRPr="00855437" w:rsidRDefault="00855437" w:rsidP="00855437">
            <w:pPr>
              <w:ind w:left="720" w:hanging="529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14:paraId="57925F16" w14:textId="77777777" w:rsidR="00855437" w:rsidRPr="00855437" w:rsidRDefault="00855437" w:rsidP="00855437">
            <w:pPr>
              <w:ind w:left="720" w:hanging="529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AF94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796A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9747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2203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8ECD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33C6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22F2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7555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8CF6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47457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855437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855437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населения)</w:t>
            </w:r>
          </w:p>
        </w:tc>
      </w:tr>
      <w:tr w:rsidR="00855437" w:rsidRPr="00855437" w14:paraId="358A6ACC" w14:textId="77777777" w:rsidTr="00B3323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D789" w14:textId="77777777" w:rsidR="00855437" w:rsidRPr="00855437" w:rsidRDefault="00855437" w:rsidP="00855437">
            <w:pPr>
              <w:ind w:left="720" w:hanging="529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  <w:p w14:paraId="57937018" w14:textId="77777777" w:rsidR="00855437" w:rsidRPr="00855437" w:rsidRDefault="00855437" w:rsidP="00855437">
            <w:pPr>
              <w:ind w:left="720" w:hanging="529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33F1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7B9F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38C9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4F70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3C0D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99AF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BC0B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7641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DA4C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06975" w14:textId="77777777" w:rsidR="00855437" w:rsidRPr="00855437" w:rsidRDefault="00855437" w:rsidP="00855437">
            <w:pPr>
              <w:jc w:val="center"/>
              <w:rPr>
                <w:color w:val="000000"/>
                <w:sz w:val="20"/>
                <w:szCs w:val="20"/>
              </w:rPr>
            </w:pPr>
            <w:r w:rsidRPr="00855437">
              <w:rPr>
                <w:color w:val="000000"/>
                <w:sz w:val="20"/>
                <w:szCs w:val="20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</w:tbl>
    <w:p w14:paraId="1A2FDDEB" w14:textId="77777777" w:rsidR="00855437" w:rsidRPr="00855437" w:rsidRDefault="00855437" w:rsidP="00855437">
      <w:pPr>
        <w:spacing w:line="240" w:lineRule="exact"/>
        <w:jc w:val="right"/>
      </w:pPr>
    </w:p>
    <w:p w14:paraId="396130A0" w14:textId="77777777" w:rsidR="00855437" w:rsidRPr="00855437" w:rsidRDefault="00855437" w:rsidP="00855437">
      <w:pPr>
        <w:spacing w:line="240" w:lineRule="exact"/>
        <w:jc w:val="right"/>
      </w:pPr>
    </w:p>
    <w:p w14:paraId="60934310" w14:textId="77777777" w:rsidR="00855437" w:rsidRPr="00855437" w:rsidRDefault="00855437" w:rsidP="00855437">
      <w:pPr>
        <w:spacing w:line="240" w:lineRule="exact"/>
        <w:jc w:val="right"/>
      </w:pPr>
    </w:p>
    <w:p w14:paraId="0C80ADF5" w14:textId="77777777" w:rsidR="00855437" w:rsidRPr="00855437" w:rsidRDefault="00855437" w:rsidP="00855437">
      <w:pPr>
        <w:spacing w:line="240" w:lineRule="exact"/>
        <w:jc w:val="right"/>
      </w:pPr>
    </w:p>
    <w:p w14:paraId="3F9E4E1F" w14:textId="77777777" w:rsidR="00855437" w:rsidRPr="00855437" w:rsidRDefault="00855437" w:rsidP="00855437">
      <w:pPr>
        <w:spacing w:line="240" w:lineRule="exact"/>
        <w:jc w:val="right"/>
      </w:pPr>
    </w:p>
    <w:p w14:paraId="3727C4FE" w14:textId="77777777" w:rsidR="00855437" w:rsidRPr="00855437" w:rsidRDefault="00855437" w:rsidP="00855437">
      <w:pPr>
        <w:spacing w:line="240" w:lineRule="exact"/>
        <w:jc w:val="right"/>
      </w:pPr>
    </w:p>
    <w:p w14:paraId="0BBD13ED" w14:textId="77777777" w:rsidR="00855437" w:rsidRPr="00855437" w:rsidRDefault="00855437" w:rsidP="00855437">
      <w:pPr>
        <w:spacing w:line="240" w:lineRule="exact"/>
        <w:jc w:val="right"/>
      </w:pPr>
    </w:p>
    <w:p w14:paraId="6FB221CB" w14:textId="77777777" w:rsidR="00855437" w:rsidRPr="00855437" w:rsidRDefault="00855437" w:rsidP="00855437">
      <w:pPr>
        <w:spacing w:line="240" w:lineRule="exact"/>
        <w:jc w:val="right"/>
      </w:pPr>
    </w:p>
    <w:p w14:paraId="1FC75984" w14:textId="77777777" w:rsidR="00855437" w:rsidRPr="00855437" w:rsidRDefault="00855437" w:rsidP="00855437">
      <w:pPr>
        <w:spacing w:line="240" w:lineRule="exact"/>
        <w:jc w:val="right"/>
        <w:sectPr w:rsidR="00855437" w:rsidRPr="00855437" w:rsidSect="00E20E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C1DEAA" w14:textId="77777777" w:rsidR="00855437" w:rsidRPr="00855437" w:rsidRDefault="00855437" w:rsidP="00855437">
      <w:pPr>
        <w:spacing w:line="240" w:lineRule="exact"/>
        <w:jc w:val="right"/>
      </w:pPr>
      <w:r w:rsidRPr="00855437">
        <w:lastRenderedPageBreak/>
        <w:t>Приложение 2</w:t>
      </w:r>
    </w:p>
    <w:p w14:paraId="5188050F" w14:textId="77777777" w:rsidR="00855437" w:rsidRPr="00855437" w:rsidRDefault="00855437" w:rsidP="00855437">
      <w:pPr>
        <w:spacing w:line="240" w:lineRule="exact"/>
        <w:jc w:val="right"/>
      </w:pP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  <w:t xml:space="preserve">    к Порядку применения бюджетной</w:t>
      </w:r>
    </w:p>
    <w:p w14:paraId="6A370077" w14:textId="77777777" w:rsidR="00855437" w:rsidRPr="00855437" w:rsidRDefault="00855437" w:rsidP="00855437">
      <w:pPr>
        <w:spacing w:line="240" w:lineRule="exact"/>
        <w:jc w:val="right"/>
      </w:pP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  <w:t xml:space="preserve">    классификации Российской Федерации</w:t>
      </w:r>
    </w:p>
    <w:p w14:paraId="5B19C446" w14:textId="77777777" w:rsidR="00855437" w:rsidRPr="00855437" w:rsidRDefault="00855437" w:rsidP="00855437">
      <w:pPr>
        <w:spacing w:line="240" w:lineRule="exact"/>
        <w:jc w:val="right"/>
      </w:pP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  <w:t xml:space="preserve">    в части, относящейся к бюджету</w:t>
      </w:r>
    </w:p>
    <w:p w14:paraId="068B929E" w14:textId="77777777" w:rsidR="00855437" w:rsidRPr="00855437" w:rsidRDefault="00855437" w:rsidP="00855437">
      <w:pPr>
        <w:spacing w:line="240" w:lineRule="exact"/>
        <w:jc w:val="right"/>
      </w:pPr>
      <w:r w:rsidRPr="00855437">
        <w:t xml:space="preserve">    Шапкинского сельсовета</w:t>
      </w:r>
    </w:p>
    <w:p w14:paraId="33845B11" w14:textId="77777777" w:rsidR="00855437" w:rsidRPr="00855437" w:rsidRDefault="00855437" w:rsidP="00855437">
      <w:pPr>
        <w:spacing w:before="120" w:line="240" w:lineRule="exact"/>
        <w:jc w:val="right"/>
        <w:rPr>
          <w:b/>
        </w:rPr>
      </w:pPr>
    </w:p>
    <w:p w14:paraId="77A66055" w14:textId="77777777" w:rsidR="00855437" w:rsidRPr="00855437" w:rsidRDefault="00855437" w:rsidP="00855437">
      <w:pPr>
        <w:spacing w:before="120" w:line="240" w:lineRule="exact"/>
        <w:jc w:val="center"/>
        <w:rPr>
          <w:b/>
        </w:rPr>
      </w:pPr>
    </w:p>
    <w:p w14:paraId="44CA8FD2" w14:textId="77777777" w:rsidR="00855437" w:rsidRPr="00855437" w:rsidRDefault="00855437" w:rsidP="00855437">
      <w:pPr>
        <w:spacing w:line="240" w:lineRule="exact"/>
        <w:jc w:val="center"/>
        <w:rPr>
          <w:b/>
        </w:rPr>
      </w:pPr>
      <w:r w:rsidRPr="00855437">
        <w:rPr>
          <w:b/>
        </w:rPr>
        <w:t>Перечень, коды целевых статей в части, относящейся к бюджету</w:t>
      </w:r>
    </w:p>
    <w:p w14:paraId="29FC3758" w14:textId="77777777" w:rsidR="00855437" w:rsidRPr="00855437" w:rsidRDefault="00855437" w:rsidP="00855437">
      <w:pPr>
        <w:jc w:val="center"/>
        <w:rPr>
          <w:b/>
          <w:snapToGrid w:val="0"/>
        </w:rPr>
      </w:pPr>
      <w:r w:rsidRPr="00855437">
        <w:rPr>
          <w:snapToGrid w:val="0"/>
        </w:rPr>
        <w:t xml:space="preserve"> </w:t>
      </w:r>
      <w:r w:rsidRPr="00855437">
        <w:rPr>
          <w:b/>
          <w:snapToGrid w:val="0"/>
        </w:rPr>
        <w:t>Шапкинского сельсовета</w:t>
      </w:r>
    </w:p>
    <w:p w14:paraId="4BE3EC75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888" w:type="dxa"/>
        <w:tblLook w:val="04A0" w:firstRow="1" w:lastRow="0" w:firstColumn="1" w:lastColumn="0" w:noHBand="0" w:noVBand="1"/>
      </w:tblPr>
      <w:tblGrid>
        <w:gridCol w:w="7650"/>
        <w:gridCol w:w="1238"/>
      </w:tblGrid>
      <w:tr w:rsidR="00855437" w:rsidRPr="00855437" w14:paraId="701E39BE" w14:textId="77777777" w:rsidTr="00B33238">
        <w:trPr>
          <w:trHeight w:val="45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14E8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7EF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49A69A91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30C6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F46D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5BD4FA0E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8386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5B2F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10347FCD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DF14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BCA3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7100000000</w:t>
            </w:r>
          </w:p>
        </w:tc>
      </w:tr>
      <w:tr w:rsidR="00855437" w:rsidRPr="00855437" w14:paraId="470486C3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92FF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0AF8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7110000000</w:t>
            </w:r>
          </w:p>
        </w:tc>
      </w:tr>
      <w:tr w:rsidR="00855437" w:rsidRPr="00855437" w14:paraId="76E1DCEA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C94C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3603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</w:tr>
      <w:tr w:rsidR="00855437" w:rsidRPr="00855437" w14:paraId="098F0C35" w14:textId="77777777" w:rsidTr="00B33238">
        <w:trPr>
          <w:trHeight w:val="91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F651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5E43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</w:tr>
      <w:tr w:rsidR="00855437" w:rsidRPr="00855437" w14:paraId="2AE2D3FA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F4E4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AC0B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</w:tr>
      <w:tr w:rsidR="00855437" w:rsidRPr="00855437" w14:paraId="4026AAE9" w14:textId="77777777" w:rsidTr="00B33238">
        <w:trPr>
          <w:trHeight w:val="68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D737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3810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5FAA2DF9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721B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7E5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</w:tr>
      <w:tr w:rsidR="00855437" w:rsidRPr="00855437" w14:paraId="38676F40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84DF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2991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7820000000</w:t>
            </w:r>
          </w:p>
        </w:tc>
      </w:tr>
      <w:tr w:rsidR="00855437" w:rsidRPr="00855437" w14:paraId="5B16CF66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C057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BE7E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</w:tr>
      <w:tr w:rsidR="00855437" w:rsidRPr="00855437" w14:paraId="342250FA" w14:textId="77777777" w:rsidTr="00B33238">
        <w:trPr>
          <w:trHeight w:val="91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5DEA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606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</w:tr>
      <w:tr w:rsidR="00855437" w:rsidRPr="00855437" w14:paraId="37D69D00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56C5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623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</w:tr>
      <w:tr w:rsidR="00855437" w:rsidRPr="00855437" w14:paraId="6DAA0DCF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C23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AF7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</w:tr>
      <w:tr w:rsidR="00855437" w:rsidRPr="00855437" w14:paraId="32DC8945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B45D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87E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</w:tr>
      <w:tr w:rsidR="00855437" w:rsidRPr="00855437" w14:paraId="6E5BB043" w14:textId="77777777" w:rsidTr="00B33238">
        <w:trPr>
          <w:trHeight w:val="22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DA55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C68B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</w:tr>
      <w:tr w:rsidR="00855437" w:rsidRPr="00855437" w14:paraId="6047CF37" w14:textId="77777777" w:rsidTr="00B33238">
        <w:trPr>
          <w:trHeight w:val="22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FE83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D151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</w:tr>
      <w:tr w:rsidR="00855437" w:rsidRPr="00855437" w14:paraId="0608D5BC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5310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DBD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56413120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3802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6CBC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</w:tr>
      <w:tr w:rsidR="00855437" w:rsidRPr="00855437" w14:paraId="3B4CC042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87BF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6C2C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</w:tr>
      <w:tr w:rsidR="00855437" w:rsidRPr="00855437" w14:paraId="28FDF47F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6997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6F84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</w:tr>
      <w:tr w:rsidR="00855437" w:rsidRPr="00855437" w14:paraId="44815AC1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61F0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F7B2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</w:tr>
      <w:tr w:rsidR="00855437" w:rsidRPr="00855437" w14:paraId="08A8DF75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77F4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D51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</w:tr>
      <w:tr w:rsidR="00855437" w:rsidRPr="00855437" w14:paraId="3C0131E5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335D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68E7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3EC314E1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F14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506D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</w:tr>
      <w:tr w:rsidR="00855437" w:rsidRPr="00855437" w14:paraId="518B059E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C6D1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lastRenderedPageBreak/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19EB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</w:tr>
      <w:tr w:rsidR="00855437" w:rsidRPr="00855437" w14:paraId="0F94E274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4F8B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7CD5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</w:tr>
      <w:tr w:rsidR="00855437" w:rsidRPr="00855437" w14:paraId="6F412054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4545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CB2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</w:tr>
      <w:tr w:rsidR="00855437" w:rsidRPr="00855437" w14:paraId="02187A1D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2449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268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</w:tr>
      <w:tr w:rsidR="00855437" w:rsidRPr="00855437" w14:paraId="438460BB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6535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5E5A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0B6433BE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BE20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372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</w:tr>
      <w:tr w:rsidR="00855437" w:rsidRPr="00855437" w14:paraId="3240275E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C602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073B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</w:tr>
      <w:tr w:rsidR="00855437" w:rsidRPr="00855437" w14:paraId="5E0BB065" w14:textId="77777777" w:rsidTr="00B33238">
        <w:trPr>
          <w:trHeight w:val="68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F2F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657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</w:tr>
      <w:tr w:rsidR="00855437" w:rsidRPr="00855437" w14:paraId="39D25FFD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F5E7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EE9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</w:tr>
      <w:tr w:rsidR="00855437" w:rsidRPr="00855437" w14:paraId="1050C37E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4F11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1712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</w:tr>
      <w:tr w:rsidR="00855437" w:rsidRPr="00855437" w14:paraId="71AE775E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3DC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369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</w:tr>
      <w:tr w:rsidR="00855437" w:rsidRPr="00855437" w14:paraId="3549E6BC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4224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359F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</w:tr>
      <w:tr w:rsidR="00855437" w:rsidRPr="00855437" w14:paraId="29A84F52" w14:textId="77777777" w:rsidTr="00B33238">
        <w:trPr>
          <w:trHeight w:val="68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932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2746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</w:tr>
      <w:tr w:rsidR="00855437" w:rsidRPr="00855437" w14:paraId="2467A512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BAAE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8067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</w:tr>
      <w:tr w:rsidR="00855437" w:rsidRPr="00855437" w14:paraId="61DA67F4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591D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280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</w:tr>
      <w:tr w:rsidR="00855437" w:rsidRPr="00855437" w14:paraId="6AE52EFA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D46F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32B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</w:tr>
      <w:tr w:rsidR="00855437" w:rsidRPr="00855437" w14:paraId="7E5A0300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C29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E19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</w:tr>
      <w:tr w:rsidR="00855437" w:rsidRPr="00855437" w14:paraId="0104FC4C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2BF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B05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</w:tr>
      <w:tr w:rsidR="00855437" w:rsidRPr="00855437" w14:paraId="2C5200E4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9C0B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20D3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5FDD7630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F42E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823F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62AB5BE5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FE55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D620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</w:tr>
      <w:tr w:rsidR="00855437" w:rsidRPr="00855437" w14:paraId="6B348071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4AF6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B959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</w:tr>
      <w:tr w:rsidR="00855437" w:rsidRPr="00855437" w14:paraId="01095F03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6B95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8C5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</w:tr>
      <w:tr w:rsidR="00855437" w:rsidRPr="00855437" w14:paraId="64C39BF7" w14:textId="77777777" w:rsidTr="00B33238">
        <w:trPr>
          <w:trHeight w:val="91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9B7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116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</w:tr>
      <w:tr w:rsidR="00855437" w:rsidRPr="00855437" w14:paraId="33EBE115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00D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0D17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</w:tr>
      <w:tr w:rsidR="00855437" w:rsidRPr="00855437" w14:paraId="285F63EC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9F2B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2BD6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</w:tr>
      <w:tr w:rsidR="00855437" w:rsidRPr="00855437" w14:paraId="534CAFF5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0A88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D48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</w:tr>
      <w:tr w:rsidR="00855437" w:rsidRPr="00855437" w14:paraId="66A2A14C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2AD0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3B1C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40CDE60E" w14:textId="77777777" w:rsidTr="00B33238">
        <w:trPr>
          <w:trHeight w:val="46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D1D4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7719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416A9047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771C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6B7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</w:tr>
      <w:tr w:rsidR="00855437" w:rsidRPr="00855437" w14:paraId="3F561FAC" w14:textId="77777777" w:rsidTr="00B33238">
        <w:trPr>
          <w:trHeight w:val="91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DDAB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B5D8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0160000000</w:t>
            </w:r>
          </w:p>
        </w:tc>
      </w:tr>
      <w:tr w:rsidR="00855437" w:rsidRPr="00855437" w14:paraId="065E39F7" w14:textId="77777777" w:rsidTr="00B33238">
        <w:trPr>
          <w:trHeight w:val="68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DB27" w14:textId="77777777" w:rsidR="00855437" w:rsidRPr="00855437" w:rsidRDefault="00855437" w:rsidP="00855437">
            <w:pPr>
              <w:rPr>
                <w:rFonts w:ascii="Arial CYR" w:hAnsi="Arial CYR" w:cs="Arial CYR"/>
                <w:sz w:val="18"/>
                <w:szCs w:val="18"/>
              </w:rPr>
            </w:pPr>
            <w:r w:rsidRPr="00855437">
              <w:rPr>
                <w:rFonts w:ascii="Arial CYR" w:hAnsi="Arial CYR" w:cs="Arial CYR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66EC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</w:tr>
      <w:tr w:rsidR="00855437" w:rsidRPr="00855437" w14:paraId="5953E00B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5E1E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73C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</w:tr>
      <w:tr w:rsidR="00855437" w:rsidRPr="00855437" w14:paraId="15A4558E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DA98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F78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</w:tr>
      <w:tr w:rsidR="00855437" w:rsidRPr="00855437" w14:paraId="7AC9071A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F396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BAE0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0170000000</w:t>
            </w:r>
          </w:p>
        </w:tc>
      </w:tr>
      <w:tr w:rsidR="00855437" w:rsidRPr="00855437" w14:paraId="3DA1402E" w14:textId="77777777" w:rsidTr="00B33238">
        <w:trPr>
          <w:trHeight w:val="375"/>
        </w:trPr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6796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91C5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</w:tr>
      <w:tr w:rsidR="00855437" w:rsidRPr="00855437" w14:paraId="394509AD" w14:textId="77777777" w:rsidTr="00B33238">
        <w:trPr>
          <w:trHeight w:val="45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A3C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A4B9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</w:tr>
      <w:tr w:rsidR="00855437" w:rsidRPr="00855437" w14:paraId="2D118F5A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FBBB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EC28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</w:tr>
      <w:tr w:rsidR="00855437" w:rsidRPr="00855437" w14:paraId="54C35BDF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3ADA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77CA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6E046B2C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4B88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923A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0B9D8B16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685A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7CA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</w:tr>
      <w:tr w:rsidR="00855437" w:rsidRPr="00855437" w14:paraId="66CAA455" w14:textId="77777777" w:rsidTr="00B33238">
        <w:trPr>
          <w:trHeight w:val="68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7148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855437">
              <w:rPr>
                <w:rFonts w:ascii="Arial" w:hAnsi="Arial" w:cs="Arial"/>
                <w:sz w:val="18"/>
                <w:szCs w:val="18"/>
              </w:rPr>
              <w:t>границах  МО</w:t>
            </w:r>
            <w:proofErr w:type="gramEnd"/>
            <w:r w:rsidRPr="00855437">
              <w:rPr>
                <w:rFonts w:ascii="Arial" w:hAnsi="Arial" w:cs="Arial"/>
                <w:sz w:val="18"/>
                <w:szCs w:val="18"/>
              </w:rPr>
              <w:t xml:space="preserve"> Шапкинский сельсовет"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A06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0150000000</w:t>
            </w:r>
          </w:p>
        </w:tc>
      </w:tr>
      <w:tr w:rsidR="00855437" w:rsidRPr="00855437" w14:paraId="48A29475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5056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A597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</w:tr>
      <w:tr w:rsidR="00855437" w:rsidRPr="00855437" w14:paraId="31A33E46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170F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6A05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</w:tr>
      <w:tr w:rsidR="00855437" w:rsidRPr="00855437" w14:paraId="496F2D73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D207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4524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</w:tr>
      <w:tr w:rsidR="00855437" w:rsidRPr="00855437" w14:paraId="315A45EB" w14:textId="77777777" w:rsidTr="00B33238">
        <w:trPr>
          <w:trHeight w:val="91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7788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85AE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</w:tr>
      <w:tr w:rsidR="00855437" w:rsidRPr="00855437" w14:paraId="686E7F4B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1CD0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C99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</w:tr>
      <w:tr w:rsidR="00855437" w:rsidRPr="00855437" w14:paraId="5930822E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47DF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7DE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</w:tr>
      <w:tr w:rsidR="00855437" w:rsidRPr="00855437" w14:paraId="6FA49A8F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F315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3456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439F673E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5F8E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AF4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74445D3A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7CA1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14CA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</w:tr>
      <w:tr w:rsidR="00855437" w:rsidRPr="00855437" w14:paraId="752F634E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5DB9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7286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</w:tr>
      <w:tr w:rsidR="00855437" w:rsidRPr="00855437" w14:paraId="29D3BB24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A55E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Актуализация схем водоснабжения, теплоснабжения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EB4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</w:tr>
      <w:tr w:rsidR="00855437" w:rsidRPr="00855437" w14:paraId="33F255FF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0F59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6CF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</w:tr>
      <w:tr w:rsidR="00855437" w:rsidRPr="00855437" w14:paraId="23D169D0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E675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1A01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</w:tr>
      <w:tr w:rsidR="00855437" w:rsidRPr="00855437" w14:paraId="49F5FFE8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150C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47F3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44015E2D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3DD2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99F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</w:tr>
      <w:tr w:rsidR="00855437" w:rsidRPr="00855437" w14:paraId="6F238D1D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01B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855437">
              <w:rPr>
                <w:rFonts w:ascii="Arial" w:hAnsi="Arial" w:cs="Arial"/>
                <w:sz w:val="18"/>
                <w:szCs w:val="18"/>
              </w:rPr>
              <w:t>пунктов  МО</w:t>
            </w:r>
            <w:proofErr w:type="gramEnd"/>
            <w:r w:rsidRPr="00855437">
              <w:rPr>
                <w:rFonts w:ascii="Arial" w:hAnsi="Arial" w:cs="Arial"/>
                <w:sz w:val="18"/>
                <w:szCs w:val="18"/>
              </w:rPr>
              <w:t xml:space="preserve"> Шапкинский сельсовет"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16C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</w:tr>
      <w:tr w:rsidR="00855437" w:rsidRPr="00855437" w14:paraId="5E4C2508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8C6B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Организация освещения территории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BA84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</w:tr>
      <w:tr w:rsidR="00855437" w:rsidRPr="00855437" w14:paraId="60B81E9E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DE6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99CC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</w:tr>
      <w:tr w:rsidR="00855437" w:rsidRPr="00855437" w14:paraId="40D828A4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88BD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F5F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</w:tr>
      <w:tr w:rsidR="00855437" w:rsidRPr="00855437" w14:paraId="24E8CD25" w14:textId="77777777" w:rsidTr="00B33238">
        <w:trPr>
          <w:trHeight w:val="68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0035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C8EB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</w:tr>
      <w:tr w:rsidR="00855437" w:rsidRPr="00855437" w14:paraId="7C385F96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BE4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DD30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</w:tr>
      <w:tr w:rsidR="00855437" w:rsidRPr="00855437" w14:paraId="5E365B41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0617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58ED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</w:tr>
      <w:tr w:rsidR="00855437" w:rsidRPr="00855437" w14:paraId="1F5AA7B0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C0AD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48C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</w:tr>
      <w:tr w:rsidR="00855437" w:rsidRPr="00855437" w14:paraId="0D65B7BA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C2D5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28C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</w:tr>
      <w:tr w:rsidR="00855437" w:rsidRPr="00855437" w14:paraId="7C3ED0D1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F82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5E6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</w:tr>
      <w:tr w:rsidR="00855437" w:rsidRPr="00855437" w14:paraId="37C58B30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E115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F8C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114DB83D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754C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BBAD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52D5EF01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AE36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3457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</w:tr>
      <w:tr w:rsidR="00855437" w:rsidRPr="00855437" w14:paraId="6ECD05ED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EDE0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9586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</w:tr>
      <w:tr w:rsidR="00855437" w:rsidRPr="00855437" w14:paraId="14CB16FD" w14:textId="77777777" w:rsidTr="00B33238">
        <w:trPr>
          <w:trHeight w:val="68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438B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B72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</w:tr>
      <w:tr w:rsidR="00855437" w:rsidRPr="00855437" w14:paraId="29703734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A1D4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B84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</w:tr>
      <w:tr w:rsidR="00855437" w:rsidRPr="00855437" w14:paraId="1D25FD9D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DF9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5941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</w:tr>
      <w:tr w:rsidR="00855437" w:rsidRPr="00855437" w14:paraId="4F85384C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3232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90EB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367942F2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ACE7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5F9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5437" w:rsidRPr="00855437" w14:paraId="55A1922F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E4F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E914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</w:tr>
      <w:tr w:rsidR="00855437" w:rsidRPr="00855437" w14:paraId="54FEC078" w14:textId="77777777" w:rsidTr="00B33238">
        <w:trPr>
          <w:trHeight w:val="91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00D2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59C5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0270000000</w:t>
            </w:r>
          </w:p>
        </w:tc>
      </w:tr>
      <w:tr w:rsidR="00855437" w:rsidRPr="00855437" w14:paraId="20CE7247" w14:textId="77777777" w:rsidTr="00B33238">
        <w:trPr>
          <w:trHeight w:val="4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96A2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92EE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</w:tr>
      <w:tr w:rsidR="00855437" w:rsidRPr="00855437" w14:paraId="6D5BFF44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E204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6D39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</w:tr>
      <w:tr w:rsidR="00855437" w:rsidRPr="00855437" w14:paraId="2D50A3F2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D28E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7F5A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</w:tr>
      <w:tr w:rsidR="00855437" w:rsidRPr="00855437" w14:paraId="689D5FEE" w14:textId="77777777" w:rsidTr="00B33238">
        <w:trPr>
          <w:trHeight w:val="2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4552" w14:textId="77777777" w:rsidR="00855437" w:rsidRPr="00855437" w:rsidRDefault="00855437" w:rsidP="00855437">
            <w:pPr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1C6C" w14:textId="77777777" w:rsidR="00855437" w:rsidRPr="00855437" w:rsidRDefault="00855437" w:rsidP="00855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787621AC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F6B91F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28BAFF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9A8F39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75353B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7E2C4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1333DF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B9D477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18CCFF" w14:textId="77777777" w:rsidR="00855437" w:rsidRPr="00855437" w:rsidRDefault="00855437" w:rsidP="00855437">
      <w:pPr>
        <w:spacing w:line="240" w:lineRule="exact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7D1E76" w14:textId="77777777" w:rsidR="00855437" w:rsidRPr="00855437" w:rsidRDefault="00855437" w:rsidP="00855437">
      <w:pPr>
        <w:spacing w:line="240" w:lineRule="exact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068E2D" w14:textId="77777777" w:rsidR="00855437" w:rsidRPr="00855437" w:rsidRDefault="00855437" w:rsidP="00855437">
      <w:pPr>
        <w:spacing w:line="240" w:lineRule="exact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89311D" w14:textId="77777777" w:rsidR="00855437" w:rsidRPr="00855437" w:rsidRDefault="00855437" w:rsidP="00855437">
      <w:pPr>
        <w:spacing w:line="240" w:lineRule="exact"/>
        <w:jc w:val="right"/>
      </w:pPr>
    </w:p>
    <w:p w14:paraId="1E2DD411" w14:textId="77777777" w:rsidR="00855437" w:rsidRPr="00855437" w:rsidRDefault="00855437" w:rsidP="00855437">
      <w:pPr>
        <w:spacing w:line="240" w:lineRule="exact"/>
        <w:jc w:val="right"/>
      </w:pPr>
    </w:p>
    <w:p w14:paraId="5F2D624C" w14:textId="77777777" w:rsidR="00855437" w:rsidRPr="00855437" w:rsidRDefault="00855437" w:rsidP="00855437">
      <w:pPr>
        <w:spacing w:line="240" w:lineRule="exact"/>
        <w:jc w:val="right"/>
      </w:pPr>
    </w:p>
    <w:p w14:paraId="6B20DA71" w14:textId="77777777" w:rsidR="00855437" w:rsidRPr="00855437" w:rsidRDefault="00855437" w:rsidP="00855437">
      <w:pPr>
        <w:spacing w:line="240" w:lineRule="exact"/>
        <w:jc w:val="right"/>
      </w:pPr>
    </w:p>
    <w:p w14:paraId="66692346" w14:textId="77777777" w:rsidR="00855437" w:rsidRPr="00855437" w:rsidRDefault="00855437" w:rsidP="00855437">
      <w:pPr>
        <w:spacing w:line="240" w:lineRule="exact"/>
        <w:jc w:val="right"/>
      </w:pPr>
    </w:p>
    <w:p w14:paraId="6A7B28F1" w14:textId="77777777" w:rsidR="00855437" w:rsidRPr="00855437" w:rsidRDefault="00855437" w:rsidP="00855437">
      <w:pPr>
        <w:spacing w:line="240" w:lineRule="exact"/>
        <w:jc w:val="right"/>
      </w:pPr>
    </w:p>
    <w:p w14:paraId="11DE90B4" w14:textId="77777777" w:rsidR="00855437" w:rsidRPr="00855437" w:rsidRDefault="00855437" w:rsidP="00855437">
      <w:pPr>
        <w:spacing w:line="240" w:lineRule="exact"/>
        <w:jc w:val="right"/>
      </w:pPr>
    </w:p>
    <w:p w14:paraId="2261F321" w14:textId="77777777" w:rsidR="00855437" w:rsidRPr="00855437" w:rsidRDefault="00855437" w:rsidP="00855437">
      <w:pPr>
        <w:spacing w:line="240" w:lineRule="exact"/>
        <w:jc w:val="right"/>
      </w:pPr>
    </w:p>
    <w:p w14:paraId="22B8F322" w14:textId="77777777" w:rsidR="00855437" w:rsidRPr="00855437" w:rsidRDefault="00855437" w:rsidP="00855437">
      <w:pPr>
        <w:spacing w:line="240" w:lineRule="exact"/>
        <w:jc w:val="right"/>
      </w:pPr>
    </w:p>
    <w:p w14:paraId="2C543765" w14:textId="77777777" w:rsidR="00855437" w:rsidRPr="00855437" w:rsidRDefault="00855437" w:rsidP="00855437">
      <w:pPr>
        <w:spacing w:line="240" w:lineRule="exact"/>
        <w:jc w:val="right"/>
      </w:pPr>
    </w:p>
    <w:p w14:paraId="35DDE194" w14:textId="77777777" w:rsidR="00855437" w:rsidRPr="00855437" w:rsidRDefault="00855437" w:rsidP="00855437">
      <w:pPr>
        <w:spacing w:line="240" w:lineRule="exact"/>
        <w:jc w:val="right"/>
      </w:pPr>
    </w:p>
    <w:p w14:paraId="1C23B3F9" w14:textId="77777777" w:rsidR="00855437" w:rsidRPr="00855437" w:rsidRDefault="00855437" w:rsidP="00855437">
      <w:pPr>
        <w:spacing w:line="240" w:lineRule="exact"/>
        <w:jc w:val="right"/>
      </w:pPr>
    </w:p>
    <w:p w14:paraId="20BC1CB1" w14:textId="77777777" w:rsidR="00855437" w:rsidRPr="00855437" w:rsidRDefault="00855437" w:rsidP="00855437">
      <w:pPr>
        <w:spacing w:line="240" w:lineRule="exact"/>
        <w:jc w:val="right"/>
      </w:pPr>
    </w:p>
    <w:p w14:paraId="6BA585D8" w14:textId="77777777" w:rsidR="00855437" w:rsidRPr="00855437" w:rsidRDefault="00855437" w:rsidP="00855437">
      <w:pPr>
        <w:spacing w:line="240" w:lineRule="exact"/>
        <w:jc w:val="right"/>
      </w:pPr>
    </w:p>
    <w:p w14:paraId="480C9D9D" w14:textId="77777777" w:rsidR="00855437" w:rsidRPr="00855437" w:rsidRDefault="00855437" w:rsidP="00855437">
      <w:pPr>
        <w:spacing w:line="240" w:lineRule="exact"/>
        <w:jc w:val="right"/>
      </w:pPr>
      <w:r w:rsidRPr="00855437">
        <w:lastRenderedPageBreak/>
        <w:t>Приложение 3</w:t>
      </w:r>
    </w:p>
    <w:p w14:paraId="27076A7A" w14:textId="77777777" w:rsidR="00855437" w:rsidRPr="00855437" w:rsidRDefault="00855437" w:rsidP="00855437">
      <w:pPr>
        <w:spacing w:line="240" w:lineRule="exact"/>
        <w:jc w:val="right"/>
      </w:pP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  <w:t xml:space="preserve">    к Порядку применения бюджетной</w:t>
      </w:r>
    </w:p>
    <w:p w14:paraId="628C8703" w14:textId="77777777" w:rsidR="00855437" w:rsidRPr="00855437" w:rsidRDefault="00855437" w:rsidP="00855437">
      <w:pPr>
        <w:spacing w:line="240" w:lineRule="exact"/>
        <w:jc w:val="right"/>
      </w:pP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  <w:t xml:space="preserve">                                                                                                                                                                                                            классификации Российской Федерации                                                                                       </w:t>
      </w: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</w:r>
      <w:r w:rsidRPr="00855437">
        <w:tab/>
        <w:t xml:space="preserve">                            в части, относящейся к бюджету</w:t>
      </w:r>
    </w:p>
    <w:p w14:paraId="44245CE0" w14:textId="77777777" w:rsidR="00855437" w:rsidRPr="00855437" w:rsidRDefault="00855437" w:rsidP="00855437">
      <w:pPr>
        <w:spacing w:line="240" w:lineRule="exact"/>
        <w:jc w:val="right"/>
      </w:pPr>
      <w:r w:rsidRPr="00855437">
        <w:t xml:space="preserve">                                                                                                Шапкинского сельсовета</w:t>
      </w:r>
    </w:p>
    <w:p w14:paraId="420BCE99" w14:textId="77777777" w:rsidR="00855437" w:rsidRPr="00855437" w:rsidRDefault="00855437" w:rsidP="00855437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779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838"/>
        <w:gridCol w:w="959"/>
      </w:tblGrid>
      <w:tr w:rsidR="00855437" w:rsidRPr="00855437" w14:paraId="6CD088AE" w14:textId="77777777" w:rsidTr="00B33238">
        <w:trPr>
          <w:trHeight w:val="195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19986" w14:textId="77777777" w:rsidR="00855437" w:rsidRPr="00855437" w:rsidRDefault="00855437" w:rsidP="00855437"/>
          <w:p w14:paraId="0A6B90A2" w14:textId="77777777" w:rsidR="00855437" w:rsidRPr="00855437" w:rsidRDefault="00855437" w:rsidP="00855437">
            <w:pPr>
              <w:jc w:val="center"/>
              <w:rPr>
                <w:b/>
                <w:bCs/>
              </w:rPr>
            </w:pPr>
            <w:r w:rsidRPr="00855437">
              <w:rPr>
                <w:b/>
                <w:bCs/>
              </w:rPr>
              <w:t>Виды расходов классификации расходов бюджета, применяемых при составлении бюджета в 2022 году</w:t>
            </w:r>
          </w:p>
          <w:p w14:paraId="5B98605B" w14:textId="77777777" w:rsidR="00855437" w:rsidRPr="00855437" w:rsidRDefault="00855437" w:rsidP="00855437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B56429" w14:textId="77777777" w:rsidR="00855437" w:rsidRPr="00855437" w:rsidRDefault="00855437" w:rsidP="00855437">
            <w:r w:rsidRPr="00855437">
              <w:t> </w:t>
            </w:r>
          </w:p>
        </w:tc>
      </w:tr>
      <w:tr w:rsidR="00855437" w:rsidRPr="00855437" w14:paraId="6CC09506" w14:textId="77777777" w:rsidTr="00B33238">
        <w:trPr>
          <w:trHeight w:val="615"/>
        </w:trPr>
        <w:tc>
          <w:tcPr>
            <w:tcW w:w="683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14:paraId="17186AEF" w14:textId="77777777" w:rsidR="00855437" w:rsidRPr="00855437" w:rsidRDefault="00855437" w:rsidP="00855437">
            <w:pPr>
              <w:jc w:val="center"/>
            </w:pPr>
            <w:r w:rsidRPr="00855437">
              <w:t>Наименование показателя</w:t>
            </w:r>
          </w:p>
        </w:tc>
        <w:tc>
          <w:tcPr>
            <w:tcW w:w="95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14:paraId="1ECAFFB5" w14:textId="77777777" w:rsidR="00855437" w:rsidRPr="00855437" w:rsidRDefault="00855437" w:rsidP="00855437">
            <w:pPr>
              <w:jc w:val="center"/>
            </w:pPr>
            <w:proofErr w:type="spellStart"/>
            <w:r w:rsidRPr="00855437">
              <w:t>Вр</w:t>
            </w:r>
            <w:proofErr w:type="spellEnd"/>
          </w:p>
        </w:tc>
      </w:tr>
      <w:tr w:rsidR="00855437" w:rsidRPr="00855437" w14:paraId="5866C06A" w14:textId="77777777" w:rsidTr="00B33238">
        <w:trPr>
          <w:trHeight w:val="510"/>
        </w:trPr>
        <w:tc>
          <w:tcPr>
            <w:tcW w:w="683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3321F1F4" w14:textId="77777777" w:rsidR="00855437" w:rsidRPr="00855437" w:rsidRDefault="00855437" w:rsidP="00855437">
            <w:r w:rsidRPr="00855437"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14:paraId="384BF156" w14:textId="77777777" w:rsidR="00855437" w:rsidRPr="00855437" w:rsidRDefault="00855437" w:rsidP="00855437"/>
        </w:tc>
        <w:tc>
          <w:tcPr>
            <w:tcW w:w="9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547645F6" w14:textId="77777777" w:rsidR="00855437" w:rsidRPr="00855437" w:rsidRDefault="00855437" w:rsidP="00855437">
            <w:r w:rsidRPr="00855437">
              <w:t>121</w:t>
            </w:r>
          </w:p>
        </w:tc>
      </w:tr>
      <w:tr w:rsidR="00855437" w:rsidRPr="00855437" w14:paraId="0E967677" w14:textId="77777777" w:rsidTr="00B33238">
        <w:trPr>
          <w:trHeight w:val="495"/>
        </w:trPr>
        <w:tc>
          <w:tcPr>
            <w:tcW w:w="683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78F0785F" w14:textId="77777777" w:rsidR="00855437" w:rsidRPr="00855437" w:rsidRDefault="00855437" w:rsidP="00855437">
            <w:r w:rsidRPr="00855437">
              <w:t>Иные выплаты персоналу государственных (муниципальных) органов, за исключением фонда оплаты труда</w:t>
            </w:r>
          </w:p>
          <w:p w14:paraId="3C46DADC" w14:textId="77777777" w:rsidR="00855437" w:rsidRPr="00855437" w:rsidRDefault="00855437" w:rsidP="00855437"/>
        </w:tc>
        <w:tc>
          <w:tcPr>
            <w:tcW w:w="9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0546F7A0" w14:textId="77777777" w:rsidR="00855437" w:rsidRPr="00855437" w:rsidRDefault="00855437" w:rsidP="00855437">
            <w:r w:rsidRPr="00855437">
              <w:t>122</w:t>
            </w:r>
          </w:p>
        </w:tc>
      </w:tr>
      <w:tr w:rsidR="00855437" w:rsidRPr="00855437" w14:paraId="71E98C1E" w14:textId="77777777" w:rsidTr="00B33238">
        <w:trPr>
          <w:trHeight w:val="765"/>
        </w:trPr>
        <w:tc>
          <w:tcPr>
            <w:tcW w:w="683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3D4B75B1" w14:textId="77777777" w:rsidR="00855437" w:rsidRPr="00855437" w:rsidRDefault="00855437" w:rsidP="00855437">
            <w:r w:rsidRPr="00855437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9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12EEE590" w14:textId="77777777" w:rsidR="00855437" w:rsidRPr="00855437" w:rsidRDefault="00855437" w:rsidP="00855437">
            <w:r w:rsidRPr="00855437">
              <w:t>129</w:t>
            </w:r>
          </w:p>
        </w:tc>
      </w:tr>
      <w:tr w:rsidR="00855437" w:rsidRPr="00855437" w14:paraId="4F813BDC" w14:textId="77777777" w:rsidTr="00B33238">
        <w:trPr>
          <w:trHeight w:val="765"/>
        </w:trPr>
        <w:tc>
          <w:tcPr>
            <w:tcW w:w="683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14:paraId="27B14DB1" w14:textId="77777777" w:rsidR="00855437" w:rsidRPr="00855437" w:rsidRDefault="00855437" w:rsidP="00855437">
            <w:r w:rsidRPr="008554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57FE3D44" w14:textId="77777777" w:rsidR="00855437" w:rsidRPr="00855437" w:rsidRDefault="00855437" w:rsidP="00855437">
            <w:r w:rsidRPr="00855437">
              <w:t>244</w:t>
            </w:r>
          </w:p>
        </w:tc>
      </w:tr>
      <w:tr w:rsidR="00855437" w:rsidRPr="00855437" w14:paraId="419F9BD3" w14:textId="77777777" w:rsidTr="00B33238">
        <w:trPr>
          <w:trHeight w:val="765"/>
        </w:trPr>
        <w:tc>
          <w:tcPr>
            <w:tcW w:w="683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14:paraId="2BE23ED0" w14:textId="77777777" w:rsidR="00855437" w:rsidRPr="00855437" w:rsidRDefault="00855437" w:rsidP="00855437">
            <w:r w:rsidRPr="00855437">
              <w:t>Закупка энергетических ресурсов</w:t>
            </w:r>
          </w:p>
        </w:tc>
        <w:tc>
          <w:tcPr>
            <w:tcW w:w="9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21908DE0" w14:textId="77777777" w:rsidR="00855437" w:rsidRPr="00855437" w:rsidRDefault="00855437" w:rsidP="00855437">
            <w:r w:rsidRPr="00855437">
              <w:t>247</w:t>
            </w:r>
          </w:p>
        </w:tc>
      </w:tr>
      <w:tr w:rsidR="00855437" w:rsidRPr="00855437" w14:paraId="528851F7" w14:textId="77777777" w:rsidTr="00B33238">
        <w:trPr>
          <w:trHeight w:val="510"/>
        </w:trPr>
        <w:tc>
          <w:tcPr>
            <w:tcW w:w="683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2329B224" w14:textId="77777777" w:rsidR="00855437" w:rsidRPr="00855437" w:rsidRDefault="00855437" w:rsidP="00855437">
            <w:r w:rsidRPr="00855437">
              <w:t xml:space="preserve">Уплата иных платежей </w:t>
            </w:r>
          </w:p>
        </w:tc>
        <w:tc>
          <w:tcPr>
            <w:tcW w:w="9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11A3C34E" w14:textId="77777777" w:rsidR="00855437" w:rsidRPr="00855437" w:rsidRDefault="00855437" w:rsidP="00855437">
            <w:r w:rsidRPr="00855437">
              <w:t>853</w:t>
            </w:r>
          </w:p>
        </w:tc>
      </w:tr>
      <w:tr w:rsidR="00855437" w:rsidRPr="00855437" w14:paraId="1555B052" w14:textId="77777777" w:rsidTr="00B33238">
        <w:trPr>
          <w:trHeight w:val="15"/>
        </w:trPr>
        <w:tc>
          <w:tcPr>
            <w:tcW w:w="683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52BD4746" w14:textId="77777777" w:rsidR="00855437" w:rsidRPr="00855437" w:rsidRDefault="00855437" w:rsidP="00855437">
            <w:r w:rsidRPr="00855437">
              <w:t xml:space="preserve">Резервные средства </w:t>
            </w:r>
          </w:p>
        </w:tc>
        <w:tc>
          <w:tcPr>
            <w:tcW w:w="9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42641A67" w14:textId="77777777" w:rsidR="00855437" w:rsidRPr="00855437" w:rsidRDefault="00855437" w:rsidP="00855437">
            <w:r w:rsidRPr="00855437">
              <w:t>870</w:t>
            </w:r>
          </w:p>
        </w:tc>
      </w:tr>
      <w:tr w:rsidR="00855437" w:rsidRPr="00855437" w14:paraId="4905B649" w14:textId="77777777" w:rsidTr="00B33238">
        <w:trPr>
          <w:trHeight w:val="330"/>
        </w:trPr>
        <w:tc>
          <w:tcPr>
            <w:tcW w:w="683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1359F788" w14:textId="77777777" w:rsidR="00855437" w:rsidRPr="00855437" w:rsidRDefault="00855437" w:rsidP="00855437">
            <w:r w:rsidRPr="00855437">
              <w:t xml:space="preserve">Иные межбюджетные трансферты </w:t>
            </w:r>
          </w:p>
        </w:tc>
        <w:tc>
          <w:tcPr>
            <w:tcW w:w="9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7D79E9A7" w14:textId="77777777" w:rsidR="00855437" w:rsidRPr="00855437" w:rsidRDefault="00855437" w:rsidP="00855437">
            <w:r w:rsidRPr="00855437">
              <w:t>540</w:t>
            </w:r>
          </w:p>
        </w:tc>
      </w:tr>
      <w:tr w:rsidR="00855437" w:rsidRPr="00855437" w14:paraId="75592F12" w14:textId="77777777" w:rsidTr="00B33238">
        <w:trPr>
          <w:trHeight w:val="255"/>
        </w:trPr>
        <w:tc>
          <w:tcPr>
            <w:tcW w:w="683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7B2EE9DB" w14:textId="77777777" w:rsidR="00855437" w:rsidRPr="00855437" w:rsidRDefault="00855437" w:rsidP="00855437">
            <w:r w:rsidRPr="00855437">
              <w:t xml:space="preserve">Иные пенсии, социальные доплаты к пенсиям </w:t>
            </w:r>
          </w:p>
        </w:tc>
        <w:tc>
          <w:tcPr>
            <w:tcW w:w="95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14:paraId="51CE6082" w14:textId="77777777" w:rsidR="00855437" w:rsidRPr="00855437" w:rsidRDefault="00855437" w:rsidP="00855437">
            <w:r w:rsidRPr="00855437">
              <w:t>312</w:t>
            </w:r>
          </w:p>
        </w:tc>
      </w:tr>
    </w:tbl>
    <w:p w14:paraId="796FA931" w14:textId="77777777" w:rsidR="00855437" w:rsidRDefault="00855437" w:rsidP="00855437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221DB1" w14:textId="77777777" w:rsidR="004878B6" w:rsidRDefault="004878B6" w:rsidP="00855437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BC38DE" w14:textId="77777777" w:rsidR="004878B6" w:rsidRDefault="004878B6" w:rsidP="00855437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60C303" w14:textId="77777777" w:rsidR="004878B6" w:rsidRPr="00855437" w:rsidRDefault="004878B6" w:rsidP="00855437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9FB15D" w14:textId="77777777" w:rsidR="004878B6" w:rsidRDefault="004878B6" w:rsidP="004878B6">
      <w:pPr>
        <w:rPr>
          <w:b/>
        </w:rPr>
      </w:pPr>
    </w:p>
    <w:p w14:paraId="1263FF53" w14:textId="77777777" w:rsidR="004878B6" w:rsidRPr="00D10B4D" w:rsidRDefault="004878B6" w:rsidP="004878B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71F39" wp14:editId="04E5CDE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9895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" strokeweight="2.25pt"/>
            </w:pict>
          </mc:Fallback>
        </mc:AlternateContent>
      </w:r>
    </w:p>
    <w:p w14:paraId="2146D205" w14:textId="77777777" w:rsidR="004878B6" w:rsidRDefault="004878B6" w:rsidP="004878B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</w:t>
      </w:r>
      <w:proofErr w:type="spellStart"/>
      <w:r w:rsidRPr="00D10B4D">
        <w:rPr>
          <w:b/>
          <w:sz w:val="18"/>
          <w:szCs w:val="18"/>
        </w:rPr>
        <w:t>Шапкинского</w:t>
      </w:r>
      <w:proofErr w:type="spellEnd"/>
      <w:r w:rsidRPr="00D10B4D">
        <w:rPr>
          <w:b/>
          <w:sz w:val="18"/>
          <w:szCs w:val="18"/>
        </w:rPr>
        <w:t xml:space="preserve"> сельсовета на персональном компьютере по адресу: Россия, Красноярский край, </w:t>
      </w:r>
    </w:p>
    <w:p w14:paraId="34F3CC81" w14:textId="77777777" w:rsidR="004878B6" w:rsidRDefault="004878B6" w:rsidP="004878B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14:paraId="07F93DAB" w14:textId="77777777" w:rsidR="004878B6" w:rsidRDefault="004878B6" w:rsidP="004878B6"/>
    <w:p w14:paraId="53903C87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6EDEB5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2E89F2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6ED9D7" w14:textId="77777777" w:rsidR="00855437" w:rsidRPr="00855437" w:rsidRDefault="00855437" w:rsidP="0085543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A7C72E" w14:textId="77777777" w:rsidR="00000000" w:rsidRDefault="00000000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2D"/>
    <w:rsid w:val="00087543"/>
    <w:rsid w:val="004878B6"/>
    <w:rsid w:val="006B752D"/>
    <w:rsid w:val="00855437"/>
    <w:rsid w:val="009676B7"/>
    <w:rsid w:val="00E20E44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E19E"/>
  <w15:chartTrackingRefBased/>
  <w15:docId w15:val="{2423C391-4DD5-431B-AE8D-DB267B6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43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2381</Words>
  <Characters>13574</Characters>
  <Application>Microsoft Office Word</Application>
  <DocSecurity>0</DocSecurity>
  <Lines>113</Lines>
  <Paragraphs>31</Paragraphs>
  <ScaleCrop>false</ScaleCrop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Любовь Загитова</cp:lastModifiedBy>
  <cp:revision>4</cp:revision>
  <dcterms:created xsi:type="dcterms:W3CDTF">2024-01-18T07:18:00Z</dcterms:created>
  <dcterms:modified xsi:type="dcterms:W3CDTF">2024-01-26T08:07:00Z</dcterms:modified>
</cp:coreProperties>
</file>