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0" w:rsidRPr="00826889" w:rsidRDefault="00BA3B40" w:rsidP="00BA3B4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1023</w:t>
      </w:r>
      <w:r>
        <w:rPr>
          <w:rFonts w:ascii="Bookman Old Style" w:hAnsi="Bookman Old Style"/>
          <w:b/>
        </w:rPr>
        <w:t>9)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 ноября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BA3B40" w:rsidRDefault="00BA3B40" w:rsidP="00BA3B4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645274D" wp14:editId="0601ACA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B40" w:rsidRDefault="00BA3B40" w:rsidP="00BA3B4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527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A3B40" w:rsidRDefault="00BA3B40" w:rsidP="00BA3B4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3B40" w:rsidRDefault="00BA3B40" w:rsidP="00BA3B4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A3B40" w:rsidRDefault="00BA3B40" w:rsidP="00BA3B4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A3B40" w:rsidRPr="009A1692" w:rsidRDefault="00BA3B40" w:rsidP="00BA3B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9FC4" wp14:editId="4225DEA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AB8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DC365D" wp14:editId="381E6B5F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742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BA3B40" w:rsidRPr="00BA3B40" w:rsidRDefault="00BA3B40" w:rsidP="00BA3B40">
      <w:pPr>
        <w:jc w:val="center"/>
        <w:rPr>
          <w:b/>
          <w:bCs/>
          <w:sz w:val="28"/>
          <w:szCs w:val="28"/>
        </w:rPr>
      </w:pPr>
      <w:r w:rsidRPr="00BA3B4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86787F1" wp14:editId="76D70529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7" name="Рисунок 7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B40" w:rsidRPr="00BA3B40" w:rsidRDefault="00BA3B40" w:rsidP="00BA3B40">
      <w:pPr>
        <w:jc w:val="center"/>
        <w:rPr>
          <w:b/>
          <w:bCs/>
          <w:sz w:val="28"/>
          <w:szCs w:val="28"/>
        </w:rPr>
      </w:pPr>
    </w:p>
    <w:p w:rsidR="00BA3B40" w:rsidRPr="00BA3B40" w:rsidRDefault="00BA3B40" w:rsidP="00BA3B40">
      <w:pPr>
        <w:jc w:val="center"/>
        <w:rPr>
          <w:b/>
          <w:bCs/>
          <w:sz w:val="28"/>
          <w:szCs w:val="28"/>
        </w:rPr>
      </w:pPr>
    </w:p>
    <w:p w:rsidR="00BA3B40" w:rsidRPr="00BA3B40" w:rsidRDefault="00BA3B40" w:rsidP="00BA3B40">
      <w:pPr>
        <w:jc w:val="center"/>
        <w:rPr>
          <w:b/>
          <w:bCs/>
          <w:sz w:val="28"/>
          <w:szCs w:val="28"/>
        </w:rPr>
      </w:pPr>
      <w:r w:rsidRPr="00BA3B40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BA3B40" w:rsidRPr="00BA3B40" w:rsidRDefault="00BA3B40" w:rsidP="00BA3B40">
      <w:pPr>
        <w:jc w:val="center"/>
      </w:pPr>
      <w:r w:rsidRPr="00BA3B40">
        <w:t>ЕНИСЕЙСКОГО РАЙОНА</w:t>
      </w:r>
    </w:p>
    <w:p w:rsidR="00BA3B40" w:rsidRPr="00BA3B40" w:rsidRDefault="00BA3B40" w:rsidP="00BA3B40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BA3B40">
        <w:tab/>
        <w:t xml:space="preserve">КРАСНОЯРСКОГО КРАЯ              </w:t>
      </w:r>
      <w:r w:rsidRPr="00BA3B40">
        <w:tab/>
      </w:r>
    </w:p>
    <w:p w:rsidR="00BA3B40" w:rsidRPr="00BA3B40" w:rsidRDefault="00BA3B40" w:rsidP="00BA3B40">
      <w:pPr>
        <w:jc w:val="center"/>
        <w:rPr>
          <w:b/>
          <w:bCs/>
          <w:sz w:val="22"/>
          <w:szCs w:val="22"/>
        </w:rPr>
      </w:pPr>
    </w:p>
    <w:p w:rsidR="00BA3B40" w:rsidRPr="00BA3B40" w:rsidRDefault="00BA3B40" w:rsidP="00BA3B40">
      <w:pPr>
        <w:ind w:left="2124"/>
        <w:rPr>
          <w:b/>
        </w:rPr>
      </w:pPr>
      <w:r w:rsidRPr="00BA3B40">
        <w:rPr>
          <w:b/>
          <w:bCs/>
        </w:rPr>
        <w:t xml:space="preserve">                                РЕШЕНИЕ                     </w:t>
      </w:r>
    </w:p>
    <w:p w:rsidR="00BA3B40" w:rsidRPr="00BA3B40" w:rsidRDefault="00BA3B40" w:rsidP="00BA3B40">
      <w:pPr>
        <w:jc w:val="center"/>
        <w:rPr>
          <w:b/>
          <w:bCs/>
        </w:rPr>
      </w:pPr>
    </w:p>
    <w:p w:rsidR="00BA3B40" w:rsidRPr="00BA3B40" w:rsidRDefault="00BA3B40" w:rsidP="00BA3B40">
      <w:pPr>
        <w:spacing w:after="200" w:line="276" w:lineRule="auto"/>
        <w:ind w:left="720"/>
        <w:contextualSpacing/>
      </w:pPr>
      <w:r w:rsidRPr="00BA3B40">
        <w:t>15.11.2023 г.</w:t>
      </w:r>
      <w:r w:rsidRPr="00BA3B40">
        <w:tab/>
      </w:r>
      <w:r w:rsidRPr="00BA3B40">
        <w:tab/>
        <w:t xml:space="preserve">                       п. Шапкино</w:t>
      </w:r>
      <w:r w:rsidRPr="00BA3B40">
        <w:tab/>
      </w:r>
      <w:r w:rsidRPr="00BA3B40">
        <w:tab/>
        <w:t xml:space="preserve">              №40-191р</w:t>
      </w:r>
    </w:p>
    <w:p w:rsidR="00BA3B40" w:rsidRPr="00BA3B40" w:rsidRDefault="00BA3B40" w:rsidP="00BA3B40">
      <w:pPr>
        <w:spacing w:after="200" w:line="276" w:lineRule="auto"/>
        <w:ind w:left="720"/>
        <w:contextualSpacing/>
        <w:rPr>
          <w:rFonts w:ascii="Calibri" w:hAnsi="Calibri"/>
          <w:b/>
        </w:rPr>
      </w:pPr>
    </w:p>
    <w:p w:rsidR="00BA3B40" w:rsidRPr="00BA3B40" w:rsidRDefault="00BA3B40" w:rsidP="00BA3B40">
      <w:pPr>
        <w:rPr>
          <w:b/>
        </w:rPr>
      </w:pPr>
      <w:r w:rsidRPr="00BA3B40">
        <w:rPr>
          <w:b/>
        </w:rPr>
        <w:t>О назначении публичных слушаний</w:t>
      </w:r>
    </w:p>
    <w:p w:rsidR="00BA3B40" w:rsidRPr="00BA3B40" w:rsidRDefault="00BA3B40" w:rsidP="00BA3B40">
      <w:pPr>
        <w:rPr>
          <w:b/>
        </w:rPr>
      </w:pPr>
      <w:r w:rsidRPr="00BA3B40">
        <w:rPr>
          <w:b/>
        </w:rPr>
        <w:t>«О бюджете Шапкинского сельсовета на 2024 год</w:t>
      </w:r>
    </w:p>
    <w:p w:rsidR="00BA3B40" w:rsidRPr="00BA3B40" w:rsidRDefault="00BA3B40" w:rsidP="00BA3B40">
      <w:pPr>
        <w:rPr>
          <w:b/>
        </w:rPr>
      </w:pPr>
      <w:r w:rsidRPr="00BA3B40">
        <w:rPr>
          <w:b/>
        </w:rPr>
        <w:t>И плановый период 2025-2026 годов»</w:t>
      </w:r>
    </w:p>
    <w:p w:rsidR="00BA3B40" w:rsidRPr="00BA3B40" w:rsidRDefault="00BA3B40" w:rsidP="00BA3B40"/>
    <w:p w:rsidR="00BA3B40" w:rsidRPr="00BA3B40" w:rsidRDefault="00BA3B40" w:rsidP="00BA3B40">
      <w:pPr>
        <w:ind w:firstLine="360"/>
        <w:jc w:val="both"/>
      </w:pPr>
      <w:r w:rsidRPr="00BA3B40">
        <w:t>С целью выявления и учета мнения населения по проекту бюджета Шапкинского сельсовета на 2024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BA3B40" w:rsidRPr="00BA3B40" w:rsidRDefault="00BA3B40" w:rsidP="00BA3B40">
      <w:pPr>
        <w:ind w:left="1080"/>
        <w:jc w:val="both"/>
      </w:pPr>
    </w:p>
    <w:p w:rsidR="00BA3B40" w:rsidRPr="00BA3B40" w:rsidRDefault="00BA3B40" w:rsidP="00BA3B40">
      <w:pPr>
        <w:numPr>
          <w:ilvl w:val="0"/>
          <w:numId w:val="2"/>
        </w:numPr>
        <w:jc w:val="both"/>
      </w:pPr>
      <w:r w:rsidRPr="00BA3B40">
        <w:t>Главе Шапкинского сельсовета выступить инициатором публичных слушаний по проекту бюджета Шапкинского сельсовета на 2024 год 27 ноября 2023 года в 14.00 часов по адресу: п. Шапкино, ул. Центральная, 26 Администрация Шапкинского сельсовета.</w:t>
      </w:r>
    </w:p>
    <w:p w:rsidR="00BA3B40" w:rsidRPr="00BA3B40" w:rsidRDefault="00BA3B40" w:rsidP="00BA3B40">
      <w:pPr>
        <w:numPr>
          <w:ilvl w:val="0"/>
          <w:numId w:val="2"/>
        </w:numPr>
        <w:jc w:val="both"/>
      </w:pPr>
      <w:r w:rsidRPr="00BA3B40">
        <w:t>Поручить председателю постоянной комиссии по контрольно-правовым отношениям, финансам и бюджету, Ивановой Людмиле Владимировне, сформировать комиссию по проведению публичных слушаний в срок до 23 ноября 2023 года.</w:t>
      </w:r>
    </w:p>
    <w:p w:rsidR="00BA3B40" w:rsidRPr="00BA3B40" w:rsidRDefault="00BA3B40" w:rsidP="00BA3B40">
      <w:pPr>
        <w:numPr>
          <w:ilvl w:val="0"/>
          <w:numId w:val="2"/>
        </w:numPr>
        <w:jc w:val="both"/>
      </w:pPr>
      <w:r w:rsidRPr="00BA3B40">
        <w:t xml:space="preserve">Опубликовать данное решение совместно с проектом решения «О бюджете Шапкинского сельсовета на 2023 год» в газете «Шапкинский вестник».            </w:t>
      </w:r>
    </w:p>
    <w:p w:rsidR="00BA3B40" w:rsidRPr="00BA3B40" w:rsidRDefault="00BA3B40" w:rsidP="00BA3B40">
      <w:pPr>
        <w:numPr>
          <w:ilvl w:val="0"/>
          <w:numId w:val="2"/>
        </w:numPr>
        <w:jc w:val="both"/>
      </w:pPr>
      <w:r w:rsidRPr="00BA3B40">
        <w:t>Контроль за исполнением настоящего решения возложить на председателя Совета депутатов Наконечного А.В.</w:t>
      </w:r>
    </w:p>
    <w:p w:rsidR="00BA3B40" w:rsidRPr="00BA3B40" w:rsidRDefault="00BA3B40" w:rsidP="00BA3B40">
      <w:pPr>
        <w:numPr>
          <w:ilvl w:val="0"/>
          <w:numId w:val="2"/>
        </w:numPr>
        <w:jc w:val="both"/>
      </w:pPr>
      <w:r w:rsidRPr="00BA3B40">
        <w:t>Настоящее 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                .</w:t>
      </w:r>
    </w:p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>
      <w:r w:rsidRPr="00BA3B40">
        <w:lastRenderedPageBreak/>
        <w:t>Председатель Шапкинского                                                      Глава Шапкинского сельсовета</w:t>
      </w:r>
    </w:p>
    <w:p w:rsidR="00BA3B40" w:rsidRPr="00BA3B40" w:rsidRDefault="00BA3B40" w:rsidP="00BA3B40">
      <w:r w:rsidRPr="00BA3B40">
        <w:t>сельского Совета депутатов</w:t>
      </w:r>
    </w:p>
    <w:p w:rsidR="00BA3B40" w:rsidRPr="00BA3B40" w:rsidRDefault="00BA3B40" w:rsidP="00BA3B40"/>
    <w:p w:rsidR="00BA3B40" w:rsidRPr="00BA3B40" w:rsidRDefault="00BA3B40" w:rsidP="00BA3B40">
      <w:r w:rsidRPr="00BA3B40">
        <w:t xml:space="preserve">                   А.В. Наконечный                                                                                   Л.И. Загитова</w:t>
      </w:r>
    </w:p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/>
    <w:p w:rsidR="00BA3B40" w:rsidRPr="00BA3B40" w:rsidRDefault="00BA3B40" w:rsidP="00BA3B40">
      <w:pPr>
        <w:jc w:val="right"/>
      </w:pPr>
    </w:p>
    <w:p w:rsidR="00BA3B40" w:rsidRPr="00BA3B40" w:rsidRDefault="00BA3B40" w:rsidP="00BA3B40">
      <w:pPr>
        <w:jc w:val="right"/>
      </w:pPr>
    </w:p>
    <w:p w:rsidR="00BA3B40" w:rsidRPr="00BA3B40" w:rsidRDefault="00BA3B40" w:rsidP="00BA3B40">
      <w:pPr>
        <w:jc w:val="right"/>
      </w:pPr>
      <w:r w:rsidRPr="00BA3B40">
        <w:t>ПРОЕКТ</w:t>
      </w:r>
    </w:p>
    <w:p w:rsidR="00BA3B40" w:rsidRPr="00BA3B40" w:rsidRDefault="00BA3B40" w:rsidP="00BA3B40">
      <w:pPr>
        <w:jc w:val="center"/>
      </w:pPr>
    </w:p>
    <w:p w:rsidR="00BA3B40" w:rsidRPr="00BA3B40" w:rsidRDefault="00BA3B40" w:rsidP="00BA3B40">
      <w:pPr>
        <w:jc w:val="center"/>
      </w:pPr>
    </w:p>
    <w:p w:rsidR="00BA3B40" w:rsidRPr="00BA3B40" w:rsidRDefault="00BA3B40" w:rsidP="00BA3B40">
      <w:pPr>
        <w:jc w:val="center"/>
      </w:pPr>
      <w:r w:rsidRPr="00BA3B40">
        <w:rPr>
          <w:b/>
          <w:noProof/>
        </w:rPr>
        <w:drawing>
          <wp:inline distT="0" distB="0" distL="0" distR="0" wp14:anchorId="31EDE337" wp14:editId="0E328F6C">
            <wp:extent cx="449580" cy="533400"/>
            <wp:effectExtent l="0" t="0" r="7620" b="0"/>
            <wp:docPr id="8" name="Рисунок 8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40" w:rsidRPr="00BA3B40" w:rsidRDefault="00BA3B40" w:rsidP="00BA3B40">
      <w:pPr>
        <w:jc w:val="center"/>
        <w:rPr>
          <w:b/>
          <w:bCs/>
        </w:rPr>
      </w:pPr>
      <w:r w:rsidRPr="00BA3B40">
        <w:t>РОССИЙСКАЯ ФЕДЕРАЦИЯ</w:t>
      </w:r>
    </w:p>
    <w:p w:rsidR="00BA3B40" w:rsidRPr="00BA3B40" w:rsidRDefault="00BA3B40" w:rsidP="00BA3B40">
      <w:pPr>
        <w:jc w:val="center"/>
        <w:rPr>
          <w:b/>
          <w:bCs/>
        </w:rPr>
      </w:pPr>
      <w:r w:rsidRPr="00BA3B40">
        <w:rPr>
          <w:b/>
          <w:bCs/>
        </w:rPr>
        <w:t xml:space="preserve">ШАПКИНСКИЙ СЕЛЬСКИЙ СОВЕТ ДЕПУТАТОВ </w:t>
      </w:r>
    </w:p>
    <w:p w:rsidR="00BA3B40" w:rsidRPr="00BA3B40" w:rsidRDefault="00BA3B40" w:rsidP="00BA3B40">
      <w:pPr>
        <w:jc w:val="center"/>
      </w:pPr>
      <w:r w:rsidRPr="00BA3B40">
        <w:t>ЕНИСЕЙСКОГО РАЙОНА</w:t>
      </w:r>
    </w:p>
    <w:p w:rsidR="00BA3B40" w:rsidRPr="00BA3B40" w:rsidRDefault="00BA3B40" w:rsidP="00BA3B40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BA3B40">
        <w:tab/>
        <w:t>КРАСНОЯРСКОГО КРАЯ</w:t>
      </w:r>
      <w:r w:rsidRPr="00BA3B40">
        <w:tab/>
      </w:r>
    </w:p>
    <w:p w:rsidR="00BA3B40" w:rsidRPr="00BA3B40" w:rsidRDefault="00BA3B40" w:rsidP="00BA3B40">
      <w:pPr>
        <w:widowControl w:val="0"/>
        <w:jc w:val="center"/>
        <w:rPr>
          <w:bCs/>
        </w:rPr>
      </w:pPr>
    </w:p>
    <w:p w:rsidR="00BA3B40" w:rsidRPr="00BA3B40" w:rsidRDefault="00BA3B40" w:rsidP="00BA3B40">
      <w:pPr>
        <w:widowControl w:val="0"/>
        <w:jc w:val="center"/>
        <w:rPr>
          <w:b/>
          <w:bCs/>
        </w:rPr>
      </w:pPr>
      <w:r w:rsidRPr="00BA3B40">
        <w:rPr>
          <w:b/>
          <w:bCs/>
        </w:rPr>
        <w:t>РЕШЕНИЕ</w:t>
      </w:r>
    </w:p>
    <w:p w:rsidR="00BA3B40" w:rsidRPr="00BA3B40" w:rsidRDefault="00BA3B40" w:rsidP="00BA3B40">
      <w:pPr>
        <w:widowControl w:val="0"/>
        <w:tabs>
          <w:tab w:val="left" w:pos="567"/>
        </w:tabs>
        <w:jc w:val="both"/>
        <w:rPr>
          <w:bCs/>
          <w:sz w:val="18"/>
          <w:szCs w:val="18"/>
        </w:rPr>
      </w:pPr>
      <w:r w:rsidRPr="00BA3B40">
        <w:rPr>
          <w:bCs/>
        </w:rPr>
        <w:t xml:space="preserve">00.00.2023 г.                                                                                                                  № </w:t>
      </w:r>
    </w:p>
    <w:p w:rsidR="00BA3B40" w:rsidRPr="00BA3B40" w:rsidRDefault="00BA3B40" w:rsidP="00BA3B40">
      <w:pPr>
        <w:widowControl w:val="0"/>
        <w:tabs>
          <w:tab w:val="left" w:pos="567"/>
        </w:tabs>
        <w:jc w:val="both"/>
        <w:rPr>
          <w:b/>
          <w:bCs/>
        </w:rPr>
      </w:pPr>
      <w:r w:rsidRPr="00BA3B40">
        <w:rPr>
          <w:b/>
          <w:bCs/>
        </w:rPr>
        <w:t>О бюджете Шапкинского сельсовета</w:t>
      </w:r>
    </w:p>
    <w:p w:rsidR="00BA3B40" w:rsidRPr="00BA3B40" w:rsidRDefault="00BA3B40" w:rsidP="00BA3B40">
      <w:pPr>
        <w:widowControl w:val="0"/>
        <w:tabs>
          <w:tab w:val="left" w:pos="567"/>
        </w:tabs>
        <w:jc w:val="both"/>
        <w:rPr>
          <w:b/>
          <w:bCs/>
        </w:rPr>
      </w:pPr>
      <w:r w:rsidRPr="00BA3B40">
        <w:rPr>
          <w:b/>
          <w:bCs/>
        </w:rPr>
        <w:t>на 2024 год и плановый период</w:t>
      </w:r>
    </w:p>
    <w:p w:rsidR="00BA3B40" w:rsidRPr="00BA3B40" w:rsidRDefault="00BA3B40" w:rsidP="00BA3B40">
      <w:pPr>
        <w:widowControl w:val="0"/>
        <w:tabs>
          <w:tab w:val="left" w:pos="567"/>
        </w:tabs>
        <w:jc w:val="both"/>
        <w:rPr>
          <w:b/>
        </w:rPr>
      </w:pPr>
      <w:r w:rsidRPr="00BA3B40">
        <w:rPr>
          <w:b/>
          <w:bCs/>
        </w:rPr>
        <w:t xml:space="preserve"> 2025-2026 годов. </w:t>
      </w:r>
    </w:p>
    <w:p w:rsidR="00BA3B40" w:rsidRPr="00BA3B40" w:rsidRDefault="00BA3B40" w:rsidP="00BA3B40">
      <w:pPr>
        <w:ind w:right="3686"/>
        <w:jc w:val="both"/>
        <w:rPr>
          <w:b/>
          <w:sz w:val="28"/>
          <w:szCs w:val="28"/>
        </w:rPr>
      </w:pPr>
    </w:p>
    <w:p w:rsidR="00BA3B40" w:rsidRPr="00BA3B40" w:rsidRDefault="00BA3B40" w:rsidP="00BA3B40">
      <w:pPr>
        <w:ind w:right="3686"/>
        <w:jc w:val="both"/>
        <w:rPr>
          <w:b/>
          <w:sz w:val="28"/>
          <w:szCs w:val="28"/>
        </w:rPr>
      </w:pPr>
    </w:p>
    <w:p w:rsidR="00BA3B40" w:rsidRPr="00BA3B40" w:rsidRDefault="00BA3B40" w:rsidP="00BA3B40">
      <w:pPr>
        <w:ind w:firstLine="709"/>
        <w:jc w:val="both"/>
        <w:rPr>
          <w:b/>
        </w:rPr>
      </w:pPr>
      <w:r w:rsidRPr="00BA3B40">
        <w:rPr>
          <w:b/>
        </w:rPr>
        <w:t>Статья 1. Основные характеристики бюджета Шапкинского сельсовета на 2024 год и плановый период 2025-2026 годов</w:t>
      </w:r>
    </w:p>
    <w:p w:rsidR="00BA3B40" w:rsidRPr="00BA3B40" w:rsidRDefault="00BA3B40" w:rsidP="00BA3B4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Утвердить основные характеристики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год:</w:t>
      </w:r>
    </w:p>
    <w:p w:rsidR="00BA3B40" w:rsidRPr="00BA3B40" w:rsidRDefault="00BA3B40" w:rsidP="00BA3B4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прогнозируемый общий объем доходов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сумме </w:t>
      </w:r>
      <w:r w:rsidRPr="00BA3B40">
        <w:rPr>
          <w:lang w:eastAsia="x-none"/>
        </w:rPr>
        <w:t>11 446,8</w:t>
      </w:r>
      <w:r w:rsidRPr="00BA3B40">
        <w:rPr>
          <w:lang w:val="x-none" w:eastAsia="x-none"/>
        </w:rPr>
        <w:t xml:space="preserve"> тыс. рублей;</w:t>
      </w:r>
    </w:p>
    <w:p w:rsidR="00BA3B40" w:rsidRPr="00BA3B40" w:rsidRDefault="00BA3B40" w:rsidP="00BA3B4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общий объем расходов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сумме </w:t>
      </w:r>
      <w:r w:rsidRPr="00BA3B40">
        <w:rPr>
          <w:lang w:eastAsia="x-none"/>
        </w:rPr>
        <w:t>11 446,8</w:t>
      </w:r>
      <w:r w:rsidRPr="00BA3B40">
        <w:rPr>
          <w:lang w:val="x-none" w:eastAsia="x-none"/>
        </w:rPr>
        <w:t xml:space="preserve"> тыс. рублей; </w:t>
      </w:r>
    </w:p>
    <w:p w:rsidR="00BA3B40" w:rsidRPr="00BA3B40" w:rsidRDefault="00BA3B40" w:rsidP="00BA3B4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eastAsia="x-none"/>
        </w:rPr>
        <w:t>де</w:t>
      </w:r>
      <w:r w:rsidRPr="00BA3B40">
        <w:rPr>
          <w:lang w:val="x-none" w:eastAsia="x-none"/>
        </w:rPr>
        <w:t>фицит</w:t>
      </w:r>
      <w:r w:rsidRPr="00BA3B40">
        <w:rPr>
          <w:lang w:eastAsia="x-none"/>
        </w:rPr>
        <w:t xml:space="preserve"> </w:t>
      </w:r>
      <w:r w:rsidRPr="00BA3B40">
        <w:rPr>
          <w:lang w:val="x-none" w:eastAsia="x-none"/>
        </w:rPr>
        <w:t xml:space="preserve">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сумме </w:t>
      </w:r>
      <w:r w:rsidRPr="00BA3B40">
        <w:rPr>
          <w:lang w:eastAsia="x-none"/>
        </w:rPr>
        <w:t>0,0</w:t>
      </w:r>
      <w:r w:rsidRPr="00BA3B40">
        <w:rPr>
          <w:lang w:val="x-none" w:eastAsia="x-none"/>
        </w:rPr>
        <w:t xml:space="preserve"> тыс. рублей;</w:t>
      </w:r>
    </w:p>
    <w:p w:rsidR="00BA3B40" w:rsidRPr="00BA3B40" w:rsidRDefault="00BA3B40" w:rsidP="00BA3B40">
      <w:pPr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источники финансирования дефицита </w:t>
      </w:r>
      <w:r w:rsidRPr="00BA3B40">
        <w:rPr>
          <w:lang w:eastAsia="x-none"/>
        </w:rPr>
        <w:t xml:space="preserve">(профицита) </w:t>
      </w:r>
      <w:r w:rsidRPr="00BA3B40">
        <w:rPr>
          <w:lang w:val="x-none" w:eastAsia="x-none"/>
        </w:rPr>
        <w:t xml:space="preserve">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сумме </w:t>
      </w:r>
      <w:r w:rsidRPr="00BA3B40">
        <w:rPr>
          <w:lang w:eastAsia="x-none"/>
        </w:rPr>
        <w:t>0,0</w:t>
      </w:r>
      <w:r w:rsidRPr="00BA3B40">
        <w:rPr>
          <w:lang w:val="x-none" w:eastAsia="x-none"/>
        </w:rPr>
        <w:t xml:space="preserve"> тыс. рублей согласно приложению 1 к настоящему решению.</w:t>
      </w:r>
    </w:p>
    <w:p w:rsidR="00BA3B40" w:rsidRPr="00BA3B40" w:rsidRDefault="00BA3B40" w:rsidP="00BA3B4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Утвердить основные характеристики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2025 год и на 2026 год:</w:t>
      </w:r>
    </w:p>
    <w:p w:rsidR="00BA3B40" w:rsidRPr="00BA3B40" w:rsidRDefault="00BA3B40" w:rsidP="00BA3B40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прогнозируемый общий объем доходов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2025 год в сумме </w:t>
      </w:r>
      <w:r w:rsidRPr="00BA3B40">
        <w:rPr>
          <w:lang w:eastAsia="x-none"/>
        </w:rPr>
        <w:t>11 196,1</w:t>
      </w:r>
      <w:r w:rsidRPr="00BA3B40">
        <w:rPr>
          <w:lang w:val="x-none" w:eastAsia="x-none"/>
        </w:rPr>
        <w:t xml:space="preserve"> тыс. рублей и на 2026 год в сумме </w:t>
      </w:r>
      <w:r w:rsidRPr="00BA3B40">
        <w:rPr>
          <w:lang w:eastAsia="x-none"/>
        </w:rPr>
        <w:t>11 248,6</w:t>
      </w:r>
      <w:r w:rsidRPr="00BA3B40">
        <w:rPr>
          <w:lang w:val="x-none" w:eastAsia="x-none"/>
        </w:rPr>
        <w:t xml:space="preserve"> тыс. рублей;</w:t>
      </w:r>
    </w:p>
    <w:p w:rsidR="00BA3B40" w:rsidRPr="00BA3B40" w:rsidRDefault="00BA3B40" w:rsidP="00BA3B40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общий объем расходов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2025 год в сумме </w:t>
      </w:r>
      <w:r w:rsidRPr="00BA3B40">
        <w:rPr>
          <w:lang w:eastAsia="x-none"/>
        </w:rPr>
        <w:t>11 196,1</w:t>
      </w:r>
      <w:r w:rsidRPr="00BA3B40">
        <w:rPr>
          <w:lang w:val="x-none" w:eastAsia="x-none"/>
        </w:rPr>
        <w:t xml:space="preserve"> тыс. рублей, в том числе </w:t>
      </w:r>
      <w:r w:rsidRPr="00BA3B40">
        <w:rPr>
          <w:lang w:val="x-none" w:eastAsia="x-none"/>
        </w:rPr>
        <w:lastRenderedPageBreak/>
        <w:t xml:space="preserve">условно утвержденные расходы в сумме </w:t>
      </w:r>
      <w:r w:rsidRPr="00BA3B40">
        <w:rPr>
          <w:lang w:eastAsia="x-none"/>
        </w:rPr>
        <w:t>280,0</w:t>
      </w:r>
      <w:r w:rsidRPr="00BA3B40">
        <w:rPr>
          <w:lang w:val="x-none" w:eastAsia="x-none"/>
        </w:rPr>
        <w:t xml:space="preserve"> тыс. рублей, и на 2026 год в сумме </w:t>
      </w:r>
      <w:r w:rsidRPr="00BA3B40">
        <w:rPr>
          <w:lang w:eastAsia="x-none"/>
        </w:rPr>
        <w:t>11 248,6</w:t>
      </w:r>
      <w:r w:rsidRPr="00BA3B40">
        <w:rPr>
          <w:lang w:val="x-none" w:eastAsia="x-none"/>
        </w:rPr>
        <w:t xml:space="preserve"> тыс. рублей, в том числе условно утвержденные расходы в сумме </w:t>
      </w:r>
      <w:r w:rsidRPr="00BA3B40">
        <w:rPr>
          <w:lang w:eastAsia="x-none"/>
        </w:rPr>
        <w:t>550,0</w:t>
      </w:r>
      <w:r w:rsidRPr="00BA3B40">
        <w:rPr>
          <w:lang w:val="x-none" w:eastAsia="x-none"/>
        </w:rPr>
        <w:t xml:space="preserve"> тыс. рублей;</w:t>
      </w:r>
    </w:p>
    <w:p w:rsidR="00BA3B40" w:rsidRPr="00BA3B40" w:rsidRDefault="00BA3B40" w:rsidP="00BA3B40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eastAsia="x-none"/>
        </w:rPr>
        <w:t>де</w:t>
      </w:r>
      <w:r w:rsidRPr="00BA3B40">
        <w:rPr>
          <w:lang w:val="x-none" w:eastAsia="x-none"/>
        </w:rPr>
        <w:t xml:space="preserve">фицит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2025 год в сумме 0,0 тыс. рублей и на 2026 год </w:t>
      </w:r>
      <w:r w:rsidRPr="00BA3B40">
        <w:rPr>
          <w:lang w:eastAsia="x-none"/>
        </w:rPr>
        <w:t>де</w:t>
      </w:r>
      <w:r w:rsidRPr="00BA3B40">
        <w:rPr>
          <w:lang w:val="x-none" w:eastAsia="x-none"/>
        </w:rPr>
        <w:t>фицит</w:t>
      </w:r>
      <w:r w:rsidRPr="00BA3B40">
        <w:rPr>
          <w:lang w:eastAsia="x-none"/>
        </w:rPr>
        <w:t xml:space="preserve"> </w:t>
      </w:r>
      <w:r w:rsidRPr="00BA3B40">
        <w:rPr>
          <w:lang w:val="x-none" w:eastAsia="x-none"/>
        </w:rPr>
        <w:t>бюджета в сумме 0,0 тыс. рублей;</w:t>
      </w:r>
    </w:p>
    <w:p w:rsidR="00BA3B40" w:rsidRPr="00BA3B40" w:rsidRDefault="00BA3B40" w:rsidP="00BA3B40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источники внутреннего финансирования дефицита</w:t>
      </w:r>
      <w:r w:rsidRPr="00BA3B40">
        <w:rPr>
          <w:lang w:eastAsia="x-none"/>
        </w:rPr>
        <w:t xml:space="preserve"> (профицита)</w:t>
      </w:r>
      <w:r w:rsidRPr="00BA3B40">
        <w:rPr>
          <w:lang w:val="x-none" w:eastAsia="x-none"/>
        </w:rPr>
        <w:t xml:space="preserve">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2025 год в сумме 0,0 тыс. рублей и на 2026 год в сумме 0,0 тыс. рублей согласно приложению 1 к настоящему решению.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2</w:t>
      </w:r>
      <w:r w:rsidRPr="00BA3B40">
        <w:rPr>
          <w:b/>
          <w:lang w:val="x-none" w:eastAsia="x-none"/>
        </w:rPr>
        <w:t xml:space="preserve">. Доходы бюджета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 на 2024 год и плановый период 2025-2026 годов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Утвердить доходы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BA3B40">
        <w:rPr>
          <w:lang w:eastAsia="x-none"/>
        </w:rPr>
        <w:t>2</w:t>
      </w:r>
      <w:r w:rsidRPr="00BA3B40">
        <w:rPr>
          <w:lang w:val="x-none" w:eastAsia="x-none"/>
        </w:rPr>
        <w:t xml:space="preserve"> к настоящему решению.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3</w:t>
      </w:r>
      <w:r w:rsidRPr="00BA3B40">
        <w:rPr>
          <w:b/>
          <w:lang w:val="x-none" w:eastAsia="x-none"/>
        </w:rPr>
        <w:t xml:space="preserve">. Распределение на 2024 год и плановый период 2025-2026 годов расходов бюджета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 по бюджетной классификации Российской Федерации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Утвердить в пределах общего объема расходов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установленного статьей 1 настоящего решения:</w:t>
      </w:r>
    </w:p>
    <w:p w:rsidR="00BA3B40" w:rsidRPr="00BA3B40" w:rsidRDefault="00BA3B40" w:rsidP="00BA3B4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2024 год и плановый период 2025-2026 годов согласно приложению </w:t>
      </w:r>
      <w:r w:rsidRPr="00BA3B40">
        <w:rPr>
          <w:lang w:eastAsia="x-none"/>
        </w:rPr>
        <w:t>3</w:t>
      </w:r>
      <w:r w:rsidRPr="00BA3B40">
        <w:rPr>
          <w:lang w:val="x-none" w:eastAsia="x-none"/>
        </w:rPr>
        <w:t xml:space="preserve"> к настоящему решению;</w:t>
      </w:r>
    </w:p>
    <w:p w:rsidR="00BA3B40" w:rsidRPr="00BA3B40" w:rsidRDefault="00BA3B40" w:rsidP="00BA3B4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 ведомственную структуру расходов бюджета сельсовета на 2024 год и плановый период 2025-2026 годов согласно приложению </w:t>
      </w:r>
      <w:r w:rsidRPr="00BA3B40">
        <w:rPr>
          <w:lang w:eastAsia="x-none"/>
        </w:rPr>
        <w:t>4</w:t>
      </w:r>
      <w:r w:rsidRPr="00BA3B40">
        <w:rPr>
          <w:lang w:val="x-none" w:eastAsia="x-none"/>
        </w:rPr>
        <w:t xml:space="preserve"> к настоящему решению;</w:t>
      </w:r>
    </w:p>
    <w:p w:rsidR="00BA3B40" w:rsidRPr="00BA3B40" w:rsidRDefault="00BA3B40" w:rsidP="00BA3B4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BA3B40">
        <w:rPr>
          <w:lang w:eastAsia="x-none"/>
        </w:rPr>
        <w:t>5</w:t>
      </w:r>
      <w:r w:rsidRPr="00BA3B40">
        <w:rPr>
          <w:lang w:val="x-none" w:eastAsia="x-none"/>
        </w:rPr>
        <w:t xml:space="preserve"> к настоящему решению.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4</w:t>
      </w:r>
      <w:r w:rsidRPr="00BA3B40">
        <w:rPr>
          <w:b/>
          <w:lang w:val="x-none" w:eastAsia="x-none"/>
        </w:rPr>
        <w:t>. Публичные нормативные обязательства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Утвердить общий объем средств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направляемых на исполнение публичных нормативных обязательств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 и плановый период 2025-2026 годов в сумме </w:t>
      </w:r>
      <w:r w:rsidRPr="00BA3B40">
        <w:rPr>
          <w:lang w:eastAsia="x-none"/>
        </w:rPr>
        <w:t>67,9</w:t>
      </w:r>
      <w:r w:rsidRPr="00BA3B40">
        <w:rPr>
          <w:lang w:val="x-none" w:eastAsia="x-none"/>
        </w:rPr>
        <w:t xml:space="preserve"> тыс. рублей ежегодно.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5</w:t>
      </w:r>
      <w:r w:rsidRPr="00BA3B40">
        <w:rPr>
          <w:b/>
          <w:lang w:val="x-none" w:eastAsia="x-none"/>
        </w:rPr>
        <w:t xml:space="preserve">. Изменение показателей сводной бюджетной росписи бюджета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 в 2024 году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eastAsia="x-none"/>
        </w:rPr>
      </w:pPr>
    </w:p>
    <w:p w:rsidR="00BA3B40" w:rsidRPr="00BA3B40" w:rsidRDefault="00BA3B40" w:rsidP="00BA3B4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Установить, что Глава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 и плановый период 2025-2026 годов без внесения изменений в настоящее решение: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 xml:space="preserve">на сумму доходов, дополнительно полученных от платных услуг, оказываемых муниципальными казенными учреждениями, безвозмездных </w:t>
      </w:r>
      <w:r w:rsidRPr="00BA3B40">
        <w:rPr>
          <w:lang w:val="x-none" w:eastAsia="x-none"/>
        </w:rPr>
        <w:lastRenderedPageBreak/>
        <w:t>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в случае изменения размера средств межбюджетных трансфертов, предоставленных из районного бюджета;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на сумму средств, предоставляемых за счет средств резервного фонда администрации района;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 xml:space="preserve">на сумму средств, предоставляемых за счет средств резервного фонда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 xml:space="preserve">в случае заключения администрацией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после внесения изменений в указанную программу в установленном порядке;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 xml:space="preserve"> 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2024 года, которые направляются на те же цели;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lastRenderedPageBreak/>
        <w:t xml:space="preserve">в случае перераспределения бюджетных ассигнований, необходимых для исполнения расходных обязательств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включая новые виды расходных обязательств, софинансирование которых осуществляется из краевого (районного) бюджета и (или) по условиям предоставления требуется софинансирование из средств бюджета сельсовета;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color w:val="000000"/>
          <w:lang w:val="x-none" w:eastAsia="x-none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color w:val="000000"/>
          <w:lang w:val="x-none" w:eastAsia="x-none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color w:val="000000"/>
          <w:lang w:val="x-none" w:eastAsia="x-none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BA3B40" w:rsidRPr="00BA3B40" w:rsidRDefault="00BA3B40" w:rsidP="00BA3B4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BA3B40">
        <w:rPr>
          <w:lang w:val="x-none" w:eastAsia="x-none"/>
        </w:rPr>
        <w:t>на сумму не использованных по состоянию на 1 января 2024 года остатков межбюджетных трансфертов, полученных из районного бюджета, имеющие целевое назначение, которые направляются в 2024 году на те же цели.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6</w:t>
      </w:r>
      <w:r w:rsidRPr="00BA3B40">
        <w:rPr>
          <w:b/>
          <w:lang w:val="x-none" w:eastAsia="x-none"/>
        </w:rPr>
        <w:t>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autoSpaceDE w:val="0"/>
        <w:autoSpaceDN w:val="0"/>
        <w:adjustRightInd w:val="0"/>
        <w:ind w:firstLine="709"/>
        <w:jc w:val="both"/>
      </w:pPr>
      <w:r w:rsidRPr="00BA3B40"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7</w:t>
      </w:r>
      <w:r w:rsidRPr="00BA3B40">
        <w:rPr>
          <w:b/>
          <w:lang w:val="x-none" w:eastAsia="x-none"/>
        </w:rPr>
        <w:t>. Общая предельная численность органов местного самоуправления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принятая к финансовому обеспечению в 2024 году, составляет </w:t>
      </w:r>
      <w:r w:rsidRPr="00BA3B40">
        <w:rPr>
          <w:lang w:eastAsia="x-none"/>
        </w:rPr>
        <w:t>5,25</w:t>
      </w:r>
      <w:r w:rsidRPr="00BA3B40">
        <w:rPr>
          <w:lang w:val="x-none" w:eastAsia="x-none"/>
        </w:rPr>
        <w:t xml:space="preserve"> штатные единицы, в том числе по полномочиям органов местного самоуправления - </w:t>
      </w:r>
      <w:r w:rsidRPr="00BA3B40">
        <w:rPr>
          <w:lang w:eastAsia="x-none"/>
        </w:rPr>
        <w:t>5</w:t>
      </w:r>
      <w:r w:rsidRPr="00BA3B40">
        <w:rPr>
          <w:lang w:val="x-none" w:eastAsia="x-none"/>
        </w:rPr>
        <w:t xml:space="preserve"> штатных единиц.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 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 xml:space="preserve">Статья </w:t>
      </w:r>
      <w:r w:rsidRPr="00BA3B40">
        <w:rPr>
          <w:b/>
          <w:lang w:eastAsia="x-none"/>
        </w:rPr>
        <w:t>8</w:t>
      </w:r>
      <w:r w:rsidRPr="00BA3B40">
        <w:rPr>
          <w:b/>
          <w:lang w:val="x-none" w:eastAsia="x-none"/>
        </w:rPr>
        <w:t xml:space="preserve">. Индексация заработной платы работников муниципальных учреждений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Заработная плата работников муниципальных учреждений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2024 году увеличивается (индексируется)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заработной платы работников краевых государственных учреждений. 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lastRenderedPageBreak/>
        <w:t xml:space="preserve">Статья </w:t>
      </w:r>
      <w:r w:rsidRPr="00BA3B40">
        <w:rPr>
          <w:b/>
          <w:lang w:eastAsia="x-none"/>
        </w:rPr>
        <w:t>9</w:t>
      </w:r>
      <w:r w:rsidRPr="00BA3B40">
        <w:rPr>
          <w:b/>
          <w:lang w:val="x-none" w:eastAsia="x-none"/>
        </w:rPr>
        <w:t xml:space="preserve">. Особенности исполнения бюджета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 в 2024 году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Установить, что неиспользованные по состоянию на 1 января 2024 года остатки межбюджетных трансфертов, предоставленных за счет средств федерального, краевого бюджета, бюджету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</w:t>
      </w:r>
    </w:p>
    <w:p w:rsidR="00BA3B40" w:rsidRPr="00BA3B40" w:rsidRDefault="00BA3B40" w:rsidP="00BA3B40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Установить, что неиспользованные по состоянию на 1 января 2024 года остатки средств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сельсовета.</w:t>
      </w:r>
    </w:p>
    <w:p w:rsidR="00BA3B40" w:rsidRPr="00BA3B40" w:rsidRDefault="00BA3B40" w:rsidP="00BA3B40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на 2024 год.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0</w:t>
      </w:r>
      <w:r w:rsidRPr="00BA3B40">
        <w:rPr>
          <w:b/>
          <w:lang w:val="x-none" w:eastAsia="x-none"/>
        </w:rPr>
        <w:t>. Иные межбюджетные трансферты бюджету района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hanging="176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Направить бюджету муниципального района:</w:t>
      </w:r>
    </w:p>
    <w:p w:rsidR="00BA3B40" w:rsidRPr="00BA3B40" w:rsidRDefault="00BA3B40" w:rsidP="00BA3B40">
      <w:pPr>
        <w:numPr>
          <w:ilvl w:val="1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A3B40"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2024 год и плановый период 2025 -2026 годов в сумме 1872,8 тыс. рублей ежегодно;</w:t>
      </w:r>
    </w:p>
    <w:p w:rsidR="00BA3B40" w:rsidRPr="00BA3B40" w:rsidRDefault="00BA3B40" w:rsidP="00BA3B40">
      <w:pPr>
        <w:numPr>
          <w:ilvl w:val="1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A3B40"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2024 год и плановый период 2025-2026 годов в сумме 428,9 тыс. рублей ежегодно.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1</w:t>
      </w:r>
      <w:r w:rsidRPr="00BA3B40">
        <w:rPr>
          <w:b/>
          <w:lang w:val="x-none" w:eastAsia="x-none"/>
        </w:rPr>
        <w:t xml:space="preserve">. Резервный фонд администрации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3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Установить, что в расходной части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предусматривается резервный фонд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</w:t>
      </w:r>
      <w:r w:rsidRPr="00BA3B40">
        <w:rPr>
          <w:lang w:eastAsia="x-none"/>
        </w:rPr>
        <w:t xml:space="preserve"> </w:t>
      </w:r>
      <w:r w:rsidRPr="00BA3B40">
        <w:rPr>
          <w:lang w:val="x-none" w:eastAsia="x-none"/>
        </w:rPr>
        <w:t xml:space="preserve">сельсовета на 2024 год и плановый период 2025-2026 годов в сумме </w:t>
      </w:r>
      <w:r w:rsidRPr="00BA3B40">
        <w:rPr>
          <w:lang w:eastAsia="x-none"/>
        </w:rPr>
        <w:t>10</w:t>
      </w:r>
      <w:r w:rsidRPr="00BA3B40">
        <w:rPr>
          <w:lang w:val="x-none" w:eastAsia="x-none"/>
        </w:rPr>
        <w:t xml:space="preserve">,0 тыс. рублей ежегодно.  </w:t>
      </w:r>
    </w:p>
    <w:p w:rsidR="00BA3B40" w:rsidRPr="00BA3B40" w:rsidRDefault="00BA3B40" w:rsidP="00BA3B4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утвержденным постановлением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</w:t>
      </w:r>
      <w:r w:rsidRPr="00BA3B40">
        <w:rPr>
          <w:lang w:eastAsia="x-none"/>
        </w:rPr>
        <w:t>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2</w:t>
      </w:r>
      <w:r w:rsidRPr="00BA3B40">
        <w:rPr>
          <w:b/>
          <w:lang w:val="x-none" w:eastAsia="x-none"/>
        </w:rPr>
        <w:t xml:space="preserve">. Муниципальный дорожный фонд 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lastRenderedPageBreak/>
        <w:t xml:space="preserve">Утвердить объем бюджетных ассигнований муниципального дорожного фонда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на 2024 год в сумме </w:t>
      </w:r>
      <w:r w:rsidRPr="00BA3B40">
        <w:rPr>
          <w:lang w:eastAsia="x-none"/>
        </w:rPr>
        <w:t>906,0</w:t>
      </w:r>
      <w:r w:rsidRPr="00BA3B40">
        <w:rPr>
          <w:lang w:val="x-none" w:eastAsia="x-none"/>
        </w:rPr>
        <w:t xml:space="preserve"> тыс. рублей, на 2025 год в сумме </w:t>
      </w:r>
      <w:r w:rsidRPr="00BA3B40">
        <w:rPr>
          <w:lang w:eastAsia="x-none"/>
        </w:rPr>
        <w:t>898,2</w:t>
      </w:r>
      <w:r w:rsidRPr="00BA3B40">
        <w:rPr>
          <w:lang w:val="x-none" w:eastAsia="x-none"/>
        </w:rPr>
        <w:t xml:space="preserve"> тыс. рублей, на 2026 год в сумме </w:t>
      </w:r>
      <w:r w:rsidRPr="00BA3B40">
        <w:rPr>
          <w:lang w:eastAsia="x-none"/>
        </w:rPr>
        <w:t>900,1</w:t>
      </w:r>
      <w:r w:rsidRPr="00BA3B40">
        <w:rPr>
          <w:lang w:val="x-none" w:eastAsia="x-none"/>
        </w:rPr>
        <w:t xml:space="preserve"> тыс. рублей.</w:t>
      </w:r>
    </w:p>
    <w:p w:rsidR="00BA3B40" w:rsidRPr="00BA3B40" w:rsidRDefault="00BA3B40" w:rsidP="00BA3B40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сельсовета.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13. Муниципальные внутренние заимствования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Администрация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выступающая от имени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сельсовета, вправе привлекать бюджетные кредиты из других бюджетов бюджетной системы Российской Федерации</w:t>
      </w:r>
      <w:r w:rsidRPr="00BA3B40">
        <w:rPr>
          <w:lang w:val="x-none"/>
        </w:rPr>
        <w:t>,</w:t>
      </w:r>
      <w:r w:rsidRPr="00BA3B40">
        <w:rPr>
          <w:lang w:val="x-none" w:eastAsia="x-none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Плата за пользование бюджетными кредитами определяется в соответствии с действующим законодательством.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4</w:t>
      </w:r>
      <w:r w:rsidRPr="00BA3B40">
        <w:rPr>
          <w:b/>
          <w:lang w:val="x-none" w:eastAsia="x-none"/>
        </w:rPr>
        <w:t>. Муниципальный внутренний долг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3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Установить верхний предел муниципального внутреннего долга по долговым обязательствам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сельсовета: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на 1 января 2025 года в сумме 0,0 тыс. рублей, в том числе по гарантиям 0 тыс. рублей;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>на 1 января 2026 года в сумме 0,0 тыс. рублей, в том числе по гарантиям 0 тыс. рублей;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x-none"/>
        </w:rPr>
      </w:pPr>
      <w:r w:rsidRPr="00BA3B40">
        <w:rPr>
          <w:lang w:val="x-none" w:eastAsia="x-none"/>
        </w:rPr>
        <w:t>на 1 января 202</w:t>
      </w:r>
      <w:r w:rsidRPr="00BA3B40">
        <w:rPr>
          <w:lang w:eastAsia="x-none"/>
        </w:rPr>
        <w:t>7</w:t>
      </w:r>
      <w:r w:rsidRPr="00BA3B40">
        <w:rPr>
          <w:lang w:val="x-none" w:eastAsia="x-none"/>
        </w:rPr>
        <w:t xml:space="preserve"> года в сумме 0,0 тыс. рублей, в том числе по гарантиям 0 тыс. рублей.</w:t>
      </w:r>
    </w:p>
    <w:p w:rsidR="00BA3B40" w:rsidRPr="00BA3B40" w:rsidRDefault="00BA3B40" w:rsidP="00BA3B40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5</w:t>
      </w:r>
      <w:r w:rsidRPr="00BA3B40">
        <w:rPr>
          <w:b/>
          <w:lang w:val="x-none" w:eastAsia="x-none"/>
        </w:rPr>
        <w:t xml:space="preserve">. Обслуживание счета бюджета </w:t>
      </w:r>
      <w:r w:rsidRPr="00BA3B40">
        <w:rPr>
          <w:b/>
          <w:lang w:eastAsia="x-none"/>
        </w:rPr>
        <w:t>Шапкинского</w:t>
      </w:r>
      <w:r w:rsidRPr="00BA3B40">
        <w:rPr>
          <w:b/>
          <w:lang w:val="x-none" w:eastAsia="x-none"/>
        </w:rPr>
        <w:t xml:space="preserve"> сельсовета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BA3B40" w:rsidRPr="00BA3B40" w:rsidRDefault="00BA3B40" w:rsidP="00BA3B40">
      <w:pPr>
        <w:numPr>
          <w:ilvl w:val="3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Кассовое обслуживание исполнения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части проведения и учета операций по кассовым поступлениям в бюджет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и кассовым выплатам из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сельсовета.</w:t>
      </w:r>
    </w:p>
    <w:p w:rsidR="00BA3B40" w:rsidRPr="00BA3B40" w:rsidRDefault="00BA3B40" w:rsidP="00BA3B40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Исполнение бюджета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BA3B40" w:rsidRPr="00BA3B40" w:rsidRDefault="00BA3B40" w:rsidP="00BA3B40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BA3B40">
        <w:rPr>
          <w:lang w:val="x-none" w:eastAsia="x-none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BA3B40">
        <w:rPr>
          <w:lang w:eastAsia="x-none"/>
        </w:rPr>
        <w:t>Шапкинского</w:t>
      </w:r>
      <w:r w:rsidRPr="00BA3B40">
        <w:rPr>
          <w:lang w:val="x-none" w:eastAsia="x-none"/>
        </w:rPr>
        <w:t xml:space="preserve"> сельсовета и Управлением Федерального казначейства по Красноярскому краю.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BA3B40">
        <w:rPr>
          <w:b/>
          <w:lang w:val="x-none" w:eastAsia="x-none"/>
        </w:rPr>
        <w:t>Статья 1</w:t>
      </w:r>
      <w:r w:rsidRPr="00BA3B40">
        <w:rPr>
          <w:b/>
          <w:lang w:eastAsia="x-none"/>
        </w:rPr>
        <w:t>6</w:t>
      </w:r>
      <w:r w:rsidRPr="00BA3B40">
        <w:rPr>
          <w:b/>
          <w:lang w:val="x-none" w:eastAsia="x-none"/>
        </w:rPr>
        <w:t>. Вступление в силу решения, заключительные и переходные положения</w:t>
      </w:r>
    </w:p>
    <w:p w:rsidR="00BA3B40" w:rsidRPr="00BA3B40" w:rsidRDefault="00BA3B40" w:rsidP="00BA3B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BA3B40" w:rsidRPr="00BA3B40" w:rsidRDefault="00BA3B40" w:rsidP="00BA3B40">
      <w:pPr>
        <w:numPr>
          <w:ilvl w:val="0"/>
          <w:numId w:val="16"/>
        </w:numPr>
        <w:tabs>
          <w:tab w:val="left" w:pos="1134"/>
        </w:tabs>
        <w:ind w:firstLine="709"/>
        <w:jc w:val="both"/>
      </w:pPr>
      <w:r w:rsidRPr="00BA3B40">
        <w:t>Настоящее решение вступает в силу с 1 января 2024 года, но не ранее дня, следующего за днем его официального опубликования в газете «Шапкинский вестник»</w:t>
      </w:r>
    </w:p>
    <w:p w:rsidR="00BA3B40" w:rsidRPr="00BA3B40" w:rsidRDefault="00BA3B40" w:rsidP="00BA3B40">
      <w:pPr>
        <w:tabs>
          <w:tab w:val="left" w:pos="1134"/>
        </w:tabs>
        <w:jc w:val="both"/>
      </w:pPr>
    </w:p>
    <w:p w:rsidR="00BA3B40" w:rsidRPr="00BA3B40" w:rsidRDefault="00BA3B40" w:rsidP="00BA3B40">
      <w:pPr>
        <w:tabs>
          <w:tab w:val="left" w:pos="1134"/>
        </w:tabs>
        <w:jc w:val="both"/>
      </w:pPr>
    </w:p>
    <w:p w:rsidR="00BA3B40" w:rsidRPr="00BA3B40" w:rsidRDefault="00BA3B40" w:rsidP="00BA3B40">
      <w:pPr>
        <w:tabs>
          <w:tab w:val="left" w:pos="1134"/>
        </w:tabs>
        <w:jc w:val="both"/>
      </w:pPr>
    </w:p>
    <w:tbl>
      <w:tblPr>
        <w:tblW w:w="9810" w:type="dxa"/>
        <w:tblInd w:w="-1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06"/>
      </w:tblGrid>
      <w:tr w:rsidR="00BA3B40" w:rsidRPr="00BA3B40" w:rsidTr="00692356">
        <w:tc>
          <w:tcPr>
            <w:tcW w:w="5104" w:type="dxa"/>
            <w:tcMar>
              <w:left w:w="28" w:type="dxa"/>
              <w:right w:w="28" w:type="dxa"/>
            </w:tcMar>
          </w:tcPr>
          <w:p w:rsidR="00BA3B40" w:rsidRPr="00BA3B40" w:rsidRDefault="00BA3B40" w:rsidP="00BA3B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BA3B40">
              <w:rPr>
                <w:lang w:eastAsia="x-none"/>
              </w:rPr>
              <w:t>Председатель Шапкинского</w:t>
            </w:r>
          </w:p>
          <w:p w:rsidR="00BA3B40" w:rsidRPr="00BA3B40" w:rsidRDefault="00BA3B40" w:rsidP="00BA3B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BA3B40">
              <w:rPr>
                <w:lang w:eastAsia="x-none"/>
              </w:rPr>
              <w:t>Сельского Совета депутатов</w:t>
            </w:r>
          </w:p>
          <w:p w:rsidR="00BA3B40" w:rsidRPr="00BA3B40" w:rsidRDefault="00BA3B40" w:rsidP="00BA3B40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lang w:val="x-none" w:eastAsia="x-none"/>
              </w:rPr>
            </w:pPr>
            <w:r w:rsidRPr="00BA3B40">
              <w:rPr>
                <w:lang w:eastAsia="x-none"/>
              </w:rPr>
              <w:t xml:space="preserve">________________А.В. Наконечный 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</w:tcPr>
          <w:p w:rsidR="00BA3B40" w:rsidRPr="00BA3B40" w:rsidRDefault="00BA3B40" w:rsidP="00BA3B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BA3B40">
              <w:rPr>
                <w:lang w:eastAsia="x-none"/>
              </w:rPr>
              <w:t>Глава Шапкинского</w:t>
            </w:r>
            <w:r w:rsidRPr="00BA3B40">
              <w:rPr>
                <w:lang w:val="x-none" w:eastAsia="x-none"/>
              </w:rPr>
              <w:t xml:space="preserve"> сельсовета</w:t>
            </w:r>
          </w:p>
          <w:p w:rsidR="00BA3B40" w:rsidRPr="00BA3B40" w:rsidRDefault="00BA3B40" w:rsidP="00BA3B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BA3B40">
              <w:rPr>
                <w:lang w:val="x-none" w:eastAsia="x-none"/>
              </w:rPr>
              <w:t xml:space="preserve">                                   </w:t>
            </w:r>
          </w:p>
          <w:p w:rsidR="00BA3B40" w:rsidRPr="00BA3B40" w:rsidRDefault="00BA3B40" w:rsidP="00BA3B40">
            <w:pPr>
              <w:tabs>
                <w:tab w:val="left" w:pos="1134"/>
              </w:tabs>
              <w:spacing w:before="240"/>
              <w:jc w:val="both"/>
            </w:pPr>
            <w:r w:rsidRPr="00BA3B40">
              <w:t>______________Л.И. Загитова</w:t>
            </w:r>
          </w:p>
        </w:tc>
      </w:tr>
    </w:tbl>
    <w:p w:rsidR="00BA3B40" w:rsidRPr="00BA3B40" w:rsidRDefault="00BA3B40" w:rsidP="00BA3B40">
      <w:pPr>
        <w:tabs>
          <w:tab w:val="left" w:pos="1134"/>
        </w:tabs>
        <w:jc w:val="both"/>
      </w:pPr>
    </w:p>
    <w:p w:rsidR="00BA3B40" w:rsidRPr="00BA3B40" w:rsidRDefault="00BA3B40" w:rsidP="00BA3B40"/>
    <w:p w:rsidR="00BA3B40" w:rsidRPr="00BA3B40" w:rsidRDefault="00BA3B40" w:rsidP="00BA3B40"/>
    <w:p w:rsidR="00BA3B40" w:rsidRDefault="00BA3B40" w:rsidP="00BA3B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B40" w:rsidRDefault="00BA3B40" w:rsidP="00BA3B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B40" w:rsidRDefault="00BA3B40" w:rsidP="00BA3B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B40" w:rsidRPr="00143993" w:rsidRDefault="00BA3B40" w:rsidP="00BA3B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Default="00BA3B40" w:rsidP="00BA3B40">
      <w:pPr>
        <w:rPr>
          <w:b/>
        </w:rPr>
      </w:pPr>
    </w:p>
    <w:p w:rsidR="00BA3B40" w:rsidRPr="00D10B4D" w:rsidRDefault="00BA3B40" w:rsidP="00BA3B4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9F056" wp14:editId="5255B80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F22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A3B40" w:rsidRDefault="00BA3B40" w:rsidP="00BA3B4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A3B40" w:rsidRDefault="00BA3B40" w:rsidP="00BA3B4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BA3B40" w:rsidRDefault="00BA3B40" w:rsidP="00BA3B40"/>
    <w:p w:rsidR="00BA3B40" w:rsidRDefault="00BA3B40" w:rsidP="00BA3B40"/>
    <w:p w:rsidR="00A82A8E" w:rsidRDefault="00BA3B40"/>
    <w:p w:rsidR="00BA3B40" w:rsidRDefault="00BA3B40">
      <w:pPr>
        <w:sectPr w:rsidR="00BA3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439"/>
        <w:gridCol w:w="2700"/>
        <w:gridCol w:w="4000"/>
        <w:gridCol w:w="1720"/>
        <w:gridCol w:w="1720"/>
        <w:gridCol w:w="1720"/>
      </w:tblGrid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  <w:bookmarkStart w:id="0" w:name="RANGE!A1:F19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от __ декабря 2023 №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85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 xml:space="preserve">Источники внутреннего финансирования дефицита бюджета Шапкинского сельсовета </w:t>
            </w:r>
            <w:r w:rsidRPr="00BA3B40">
              <w:rPr>
                <w:rFonts w:ascii="Arial" w:hAnsi="Arial" w:cs="Arial"/>
              </w:rPr>
              <w:br/>
              <w:t>на 2024 год и плановый период 2025-2026 годов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</w:tr>
      <w:tr w:rsidR="00BA3B40" w:rsidRPr="00BA3B40" w:rsidTr="00BA3B4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067 01 05 02 01 10 0000 510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B40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BA3B40" w:rsidRPr="00BA3B40" w:rsidTr="00BA3B40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067 01 05 02 01 10 0000 610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BA3B40" w:rsidRPr="00BA3B40" w:rsidTr="00BA3B40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4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4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4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4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BA3B40" w:rsidRDefault="00BA3B40"/>
    <w:p w:rsidR="00BA3B40" w:rsidRDefault="00BA3B40"/>
    <w:tbl>
      <w:tblPr>
        <w:tblW w:w="14680" w:type="dxa"/>
        <w:tblLook w:val="04A0" w:firstRow="1" w:lastRow="0" w:firstColumn="1" w:lastColumn="0" w:noHBand="0" w:noVBand="1"/>
      </w:tblPr>
      <w:tblGrid>
        <w:gridCol w:w="460"/>
        <w:gridCol w:w="517"/>
        <w:gridCol w:w="372"/>
        <w:gridCol w:w="417"/>
        <w:gridCol w:w="417"/>
        <w:gridCol w:w="600"/>
        <w:gridCol w:w="640"/>
        <w:gridCol w:w="820"/>
        <w:gridCol w:w="517"/>
        <w:gridCol w:w="6020"/>
        <w:gridCol w:w="1300"/>
        <w:gridCol w:w="1300"/>
        <w:gridCol w:w="1300"/>
      </w:tblGrid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  <w:bookmarkStart w:id="1" w:name="RANGE!A1:M65"/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BA3B40" w:rsidRPr="00BA3B40" w:rsidTr="00BA3B40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к Решению Шапкинского           сельского Совета депутатов 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от ___ декабря 2023 № </w:t>
            </w:r>
          </w:p>
        </w:tc>
      </w:tr>
      <w:tr w:rsidR="00BA3B40" w:rsidRPr="00BA3B40" w:rsidTr="00BA3B4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> 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3B40" w:rsidRPr="00BA3B40" w:rsidTr="00BA3B40">
        <w:trPr>
          <w:trHeight w:val="399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>Доходы бюджета Шапкинского сельсовета на 2024 год и плановый период 2025-2026 годов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( тыс.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3B40" w:rsidRPr="00BA3B40" w:rsidTr="00BA3B4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Доходы бюджета 2026 года</w:t>
            </w:r>
          </w:p>
        </w:tc>
      </w:tr>
      <w:tr w:rsidR="00BA3B40" w:rsidRPr="00BA3B40" w:rsidTr="00BA3B40">
        <w:trPr>
          <w:trHeight w:val="10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главного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подстатьи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группы подвида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A3B40">
              <w:rPr>
                <w:rFonts w:ascii="Arial" w:hAnsi="Arial" w:cs="Arial"/>
                <w:sz w:val="13"/>
                <w:szCs w:val="13"/>
              </w:rPr>
              <w:t>код аналитической группы подвида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BA3B40" w:rsidRPr="00BA3B40" w:rsidTr="00BA3B40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BA3B40" w:rsidRPr="00BA3B40" w:rsidTr="00BA3B40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BA3B40" w:rsidRPr="00BA3B40" w:rsidTr="00BA3B40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BA3B40" w:rsidRPr="00BA3B40" w:rsidTr="00BA3B40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BA3B40" w:rsidRPr="00BA3B40" w:rsidTr="00BA3B40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BA3B40" w:rsidRPr="00BA3B40" w:rsidTr="00BA3B40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BA3B40" w:rsidRPr="00BA3B40" w:rsidTr="00BA3B40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BA3B40" w:rsidRPr="00BA3B40" w:rsidTr="00BA3B40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BA3B40" w:rsidRPr="00BA3B40" w:rsidTr="00BA3B40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BA3B40" w:rsidRPr="00BA3B40" w:rsidTr="00BA3B4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BA3B40" w:rsidRPr="00BA3B40" w:rsidTr="00BA3B40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10 778,4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10 820,5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10 138,5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9 981,1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BA3B40" w:rsidRPr="00BA3B40" w:rsidTr="00BA3B40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BA3B40" w:rsidRPr="00BA3B40" w:rsidTr="00BA3B4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tbl>
      <w:tblPr>
        <w:tblW w:w="11560" w:type="dxa"/>
        <w:tblLook w:val="04A0" w:firstRow="1" w:lastRow="0" w:firstColumn="1" w:lastColumn="0" w:noHBand="0" w:noVBand="1"/>
      </w:tblPr>
      <w:tblGrid>
        <w:gridCol w:w="560"/>
        <w:gridCol w:w="5980"/>
        <w:gridCol w:w="1040"/>
        <w:gridCol w:w="1300"/>
        <w:gridCol w:w="1340"/>
        <w:gridCol w:w="1340"/>
      </w:tblGrid>
      <w:tr w:rsidR="00BA3B40" w:rsidRPr="00BA3B40" w:rsidTr="00BA3B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  <w:bookmarkStart w:id="2" w:name="RANGE!A1:F29"/>
            <w:bookmarkEnd w:id="2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BA3B40" w:rsidRPr="00BA3B40" w:rsidTr="00BA3B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>от __ декабря 2023 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1035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  <w:r w:rsidRPr="00BA3B40">
              <w:rPr>
                <w:rFonts w:ascii="Arial" w:hAnsi="Arial" w:cs="Arial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BA3B40">
              <w:rPr>
                <w:rFonts w:ascii="Arial" w:hAnsi="Arial" w:cs="Arial"/>
              </w:rPr>
              <w:br/>
              <w:t xml:space="preserve">на 2024 год и плановый период 2025-2026 годов                                                                      </w:t>
            </w:r>
          </w:p>
        </w:tc>
      </w:tr>
      <w:tr w:rsidR="00BA3B40" w:rsidRPr="00BA3B40" w:rsidTr="00BA3B40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</w:tr>
      <w:tr w:rsidR="00BA3B40" w:rsidRPr="00BA3B40" w:rsidTr="00BA3B40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BA3B40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BA3B40" w:rsidRPr="00BA3B40" w:rsidTr="00BA3B40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6 468,4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6 149,7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6 087,7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BA3B40" w:rsidRPr="00BA3B40" w:rsidTr="00BA3B40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900,1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BA3B40">
              <w:rPr>
                <w:rFonts w:ascii="Arial Cyr" w:hAnsi="Arial Cyr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BA3B40">
              <w:rPr>
                <w:rFonts w:ascii="Arial Cyr" w:hAnsi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BA3B40" w:rsidRPr="00BA3B40" w:rsidTr="00BA3B4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11 196,1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tbl>
      <w:tblPr>
        <w:tblW w:w="12720" w:type="dxa"/>
        <w:tblLook w:val="04A0" w:firstRow="1" w:lastRow="0" w:firstColumn="1" w:lastColumn="0" w:noHBand="0" w:noVBand="1"/>
      </w:tblPr>
      <w:tblGrid>
        <w:gridCol w:w="540"/>
        <w:gridCol w:w="5460"/>
        <w:gridCol w:w="700"/>
        <w:gridCol w:w="760"/>
        <w:gridCol w:w="1238"/>
        <w:gridCol w:w="590"/>
        <w:gridCol w:w="1180"/>
        <w:gridCol w:w="1273"/>
        <w:gridCol w:w="1180"/>
      </w:tblGrid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  <w:bookmarkStart w:id="3" w:name="RANGE!A1:I118"/>
            <w:bookmarkEnd w:id="3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__ декабря 2023 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</w:tr>
      <w:tr w:rsidR="00BA3B40" w:rsidTr="00BA3B40">
        <w:trPr>
          <w:trHeight w:val="750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Ведомственная структура расходов бюджета Шапкинского сельсовета </w:t>
            </w:r>
            <w:r>
              <w:rPr>
                <w:rFonts w:ascii="Arial Cyr" w:hAnsi="Arial Cyr"/>
              </w:rPr>
              <w:br/>
              <w:t xml:space="preserve">на 2024 год и плановый период 2025-2026 годов  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A3B40" w:rsidTr="00BA3B40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Код  главного распорядителя (распорядителя, получателя)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Раздел,</w:t>
            </w:r>
            <w:r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BA3B40" w:rsidTr="00BA3B40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 РАЙОНА  КРАСНОЯРСКОГО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10 916,1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10 698,6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Tr="00BA3B40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государственных полномочий по созданию и обеспечению деятельности административных комиссий (в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Законом края от 23 апреля 2009 года № 8-3170)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A3B40" w:rsidTr="00BA3B40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Tr="00BA3B4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"Организация благоустройства в границах населённых пунктов 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BA3B40" w:rsidTr="00BA3B40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Default="00BA3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Default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11 248,6</w:t>
            </w:r>
          </w:p>
        </w:tc>
      </w:tr>
    </w:tbl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p w:rsidR="00BA3B40" w:rsidRDefault="00BA3B40"/>
    <w:tbl>
      <w:tblPr>
        <w:tblW w:w="12620" w:type="dxa"/>
        <w:tblLook w:val="04A0" w:firstRow="1" w:lastRow="0" w:firstColumn="1" w:lastColumn="0" w:noHBand="0" w:noVBand="1"/>
      </w:tblPr>
      <w:tblGrid>
        <w:gridCol w:w="580"/>
        <w:gridCol w:w="5760"/>
        <w:gridCol w:w="1238"/>
        <w:gridCol w:w="560"/>
        <w:gridCol w:w="660"/>
        <w:gridCol w:w="1280"/>
        <w:gridCol w:w="1280"/>
        <w:gridCol w:w="1280"/>
      </w:tblGrid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  <w:bookmarkStart w:id="4" w:name="RANGE!A1:H129"/>
            <w:bookmarkEnd w:id="4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>от __ декабря 2023 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1305"/>
        </w:trPr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</w:rPr>
            </w:pPr>
            <w:r w:rsidRPr="00BA3B40">
              <w:rPr>
                <w:rFonts w:ascii="Arial Cyr" w:hAnsi="Arial Cyr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Шапкинского сельсовета на 2024 год и плановый период 2025-2026 годов     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A3B40">
              <w:rPr>
                <w:rFonts w:ascii="Arial Cyr" w:hAnsi="Arial Cyr"/>
                <w:sz w:val="20"/>
                <w:szCs w:val="20"/>
              </w:rPr>
              <w:t>(тыс.рублей)</w:t>
            </w:r>
          </w:p>
        </w:tc>
      </w:tr>
      <w:tr w:rsidR="00BA3B40" w:rsidRPr="00BA3B40" w:rsidTr="00BA3B40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B40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BA3B40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B40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BA3B40" w:rsidRPr="00BA3B40" w:rsidTr="00BA3B40">
        <w:trPr>
          <w:trHeight w:val="2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A3B40">
              <w:rPr>
                <w:rFonts w:ascii="Arial Cyr" w:hAnsi="Arial Cyr"/>
                <w:sz w:val="18"/>
                <w:szCs w:val="18"/>
              </w:rPr>
              <w:t>7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1 228,4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1 122,5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"Организация благоустройства в границах населённых пунктов 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BA3B40" w:rsidRPr="00BA3B40" w:rsidTr="00BA3B40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A3B40" w:rsidRPr="00BA3B40" w:rsidTr="00BA3B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BA3B40" w:rsidRPr="00BA3B40" w:rsidTr="00BA3B40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BA3B40" w:rsidRPr="00BA3B40" w:rsidTr="00BA3B40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2 312,3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2 312,3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lastRenderedPageBreak/>
              <w:t>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BA3B40" w:rsidRPr="00BA3B40" w:rsidTr="00BA3B4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BA3B40" w:rsidRPr="00BA3B40" w:rsidTr="00BA3B40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9910081071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B40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BA3B40" w:rsidRPr="00BA3B40" w:rsidTr="00BA3B4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40" w:rsidRPr="00BA3B40" w:rsidRDefault="00BA3B40" w:rsidP="00BA3B40">
            <w:pPr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40" w:rsidRPr="00BA3B40" w:rsidRDefault="00BA3B40" w:rsidP="00BA3B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3B40">
              <w:rPr>
                <w:rFonts w:ascii="Arial" w:hAnsi="Arial" w:cs="Arial"/>
                <w:sz w:val="18"/>
                <w:szCs w:val="18"/>
              </w:rPr>
              <w:t>11 248,6</w:t>
            </w:r>
          </w:p>
        </w:tc>
      </w:tr>
    </w:tbl>
    <w:p w:rsidR="00BA3B40" w:rsidRDefault="00BA3B40">
      <w:bookmarkStart w:id="5" w:name="_GoBack"/>
      <w:bookmarkEnd w:id="5"/>
    </w:p>
    <w:sectPr w:rsidR="00BA3B40" w:rsidSect="00BA3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D57B5"/>
    <w:multiLevelType w:val="hybridMultilevel"/>
    <w:tmpl w:val="51F0BF4C"/>
    <w:lvl w:ilvl="0" w:tplc="F4260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1">
      <w:start w:val="1"/>
      <w:numFmt w:val="decimal"/>
      <w:lvlText w:val="%2)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0"/>
    <w:rsid w:val="00087543"/>
    <w:rsid w:val="00A76B30"/>
    <w:rsid w:val="00BA3B4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C920-C8B1-4861-8A94-5AD4B18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40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BA3B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B40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A3B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B40"/>
    <w:rPr>
      <w:color w:val="800080"/>
      <w:u w:val="single"/>
    </w:rPr>
  </w:style>
  <w:style w:type="paragraph" w:customStyle="1" w:styleId="xl77">
    <w:name w:val="xl77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a"/>
    <w:rsid w:val="00BA3B4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BA3B4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BA3B40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BA3B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A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BA3B40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A3B40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BA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BA3B40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8262</Words>
  <Characters>47100</Characters>
  <Application>Microsoft Office Word</Application>
  <DocSecurity>0</DocSecurity>
  <Lines>392</Lines>
  <Paragraphs>110</Paragraphs>
  <ScaleCrop>false</ScaleCrop>
  <Company/>
  <LinksUpToDate>false</LinksUpToDate>
  <CharactersWithSpaces>55252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2023-11-16T05:00:00Z</dcterms:created>
  <dcterms:modified xsi:type="dcterms:W3CDTF">2023-11-16T05:05:00Z</dcterms:modified>
</cp:coreProperties>
</file>