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D3" w:rsidRPr="00D956A0" w:rsidRDefault="004D65D3" w:rsidP="004D65D3">
      <w:pPr>
        <w:jc w:val="center"/>
        <w:rPr>
          <w:b/>
          <w:bCs/>
          <w:sz w:val="24"/>
          <w:szCs w:val="24"/>
        </w:rPr>
      </w:pPr>
      <w:r w:rsidRPr="00D956A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E1D593" wp14:editId="2CCB121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D3" w:rsidRPr="00D956A0" w:rsidRDefault="004D65D3" w:rsidP="004D65D3">
      <w:pPr>
        <w:jc w:val="center"/>
        <w:rPr>
          <w:b/>
          <w:bCs/>
          <w:sz w:val="24"/>
          <w:szCs w:val="24"/>
        </w:rPr>
      </w:pPr>
    </w:p>
    <w:p w:rsidR="004D65D3" w:rsidRPr="00D956A0" w:rsidRDefault="004D65D3" w:rsidP="004D65D3">
      <w:pPr>
        <w:jc w:val="center"/>
        <w:rPr>
          <w:b/>
          <w:bCs/>
          <w:sz w:val="24"/>
          <w:szCs w:val="24"/>
        </w:rPr>
      </w:pPr>
    </w:p>
    <w:p w:rsidR="004D65D3" w:rsidRPr="00D956A0" w:rsidRDefault="004D65D3" w:rsidP="004D65D3">
      <w:pPr>
        <w:jc w:val="center"/>
        <w:rPr>
          <w:b/>
          <w:bCs/>
          <w:sz w:val="24"/>
          <w:szCs w:val="24"/>
        </w:rPr>
      </w:pPr>
      <w:r w:rsidRPr="00D956A0">
        <w:rPr>
          <w:b/>
          <w:bCs/>
          <w:sz w:val="24"/>
          <w:szCs w:val="24"/>
        </w:rPr>
        <w:t xml:space="preserve">ШАПКИНСКИЙ СЕЛЬСКИЙ СОВЕТ ДЕПУТАТОВ </w:t>
      </w:r>
    </w:p>
    <w:p w:rsidR="004D65D3" w:rsidRPr="00D956A0" w:rsidRDefault="004D65D3" w:rsidP="004D65D3">
      <w:pPr>
        <w:jc w:val="center"/>
        <w:rPr>
          <w:sz w:val="24"/>
          <w:szCs w:val="24"/>
        </w:rPr>
      </w:pPr>
      <w:r w:rsidRPr="00D956A0">
        <w:rPr>
          <w:sz w:val="24"/>
          <w:szCs w:val="24"/>
        </w:rPr>
        <w:t>ЕНИСЕЙСКОГО РАЙОНА</w:t>
      </w:r>
    </w:p>
    <w:p w:rsidR="004D65D3" w:rsidRPr="00D956A0" w:rsidRDefault="004D65D3" w:rsidP="004D65D3">
      <w:pPr>
        <w:pBdr>
          <w:bottom w:val="single" w:sz="12" w:space="1" w:color="auto"/>
        </w:pBdr>
        <w:tabs>
          <w:tab w:val="center" w:pos="4677"/>
          <w:tab w:val="left" w:pos="77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B1224">
        <w:rPr>
          <w:sz w:val="24"/>
          <w:szCs w:val="24"/>
        </w:rPr>
        <w:t xml:space="preserve">                                         </w:t>
      </w:r>
      <w:r w:rsidR="00B12A89">
        <w:rPr>
          <w:sz w:val="24"/>
          <w:szCs w:val="24"/>
        </w:rPr>
        <w:t>КРАСНОЯРСКОГО КРАЯ</w:t>
      </w:r>
      <w:r w:rsidR="001B1224">
        <w:rPr>
          <w:sz w:val="24"/>
          <w:szCs w:val="24"/>
        </w:rPr>
        <w:t xml:space="preserve">                             </w:t>
      </w:r>
    </w:p>
    <w:p w:rsidR="004D65D3" w:rsidRPr="00D956A0" w:rsidRDefault="004D65D3" w:rsidP="004D65D3">
      <w:pPr>
        <w:jc w:val="center"/>
        <w:rPr>
          <w:b/>
          <w:bCs/>
          <w:sz w:val="24"/>
          <w:szCs w:val="24"/>
        </w:rPr>
      </w:pPr>
      <w:r w:rsidRPr="00D956A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5D3" w:rsidRPr="00D956A0" w:rsidRDefault="004D65D3" w:rsidP="004D65D3">
      <w:pPr>
        <w:ind w:left="2124"/>
        <w:rPr>
          <w:b/>
          <w:sz w:val="24"/>
          <w:szCs w:val="24"/>
        </w:rPr>
      </w:pPr>
      <w:r w:rsidRPr="00D956A0">
        <w:rPr>
          <w:b/>
          <w:bCs/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 xml:space="preserve">              </w:t>
      </w:r>
      <w:r w:rsidRPr="00D956A0">
        <w:rPr>
          <w:b/>
          <w:bCs/>
          <w:sz w:val="24"/>
          <w:szCs w:val="24"/>
        </w:rPr>
        <w:t xml:space="preserve">РЕШЕНИЕ                     </w:t>
      </w:r>
    </w:p>
    <w:p w:rsidR="004D65D3" w:rsidRPr="00D956A0" w:rsidRDefault="00EE4398" w:rsidP="004D65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4D65D3">
        <w:rPr>
          <w:rFonts w:ascii="Times New Roman" w:hAnsi="Times New Roman"/>
          <w:sz w:val="24"/>
          <w:szCs w:val="24"/>
        </w:rPr>
        <w:t>.</w:t>
      </w:r>
      <w:r w:rsidR="00632FB1">
        <w:rPr>
          <w:rFonts w:ascii="Times New Roman" w:hAnsi="Times New Roman"/>
          <w:sz w:val="24"/>
          <w:szCs w:val="24"/>
        </w:rPr>
        <w:t>0</w:t>
      </w:r>
      <w:r w:rsidR="001B1224">
        <w:rPr>
          <w:rFonts w:ascii="Times New Roman" w:hAnsi="Times New Roman"/>
          <w:sz w:val="24"/>
          <w:szCs w:val="24"/>
        </w:rPr>
        <w:t>3</w:t>
      </w:r>
      <w:r w:rsidR="00632FB1">
        <w:rPr>
          <w:rFonts w:ascii="Times New Roman" w:hAnsi="Times New Roman"/>
          <w:sz w:val="24"/>
          <w:szCs w:val="24"/>
        </w:rPr>
        <w:t>.2023</w:t>
      </w:r>
      <w:r w:rsidR="004D65D3" w:rsidRPr="00D956A0">
        <w:rPr>
          <w:rFonts w:ascii="Times New Roman" w:hAnsi="Times New Roman"/>
          <w:sz w:val="24"/>
          <w:szCs w:val="24"/>
        </w:rPr>
        <w:t xml:space="preserve"> г.</w:t>
      </w:r>
      <w:r w:rsidR="004D65D3" w:rsidRPr="00D956A0">
        <w:rPr>
          <w:rFonts w:ascii="Times New Roman" w:hAnsi="Times New Roman"/>
          <w:sz w:val="24"/>
          <w:szCs w:val="24"/>
        </w:rPr>
        <w:tab/>
      </w:r>
      <w:r w:rsidR="004D65D3" w:rsidRPr="00D956A0">
        <w:rPr>
          <w:rFonts w:ascii="Times New Roman" w:hAnsi="Times New Roman"/>
          <w:sz w:val="24"/>
          <w:szCs w:val="24"/>
        </w:rPr>
        <w:tab/>
        <w:t xml:space="preserve">         </w:t>
      </w:r>
      <w:r w:rsidR="004D65D3">
        <w:rPr>
          <w:rFonts w:ascii="Times New Roman" w:hAnsi="Times New Roman"/>
          <w:sz w:val="24"/>
          <w:szCs w:val="24"/>
        </w:rPr>
        <w:t xml:space="preserve">          </w:t>
      </w:r>
      <w:r w:rsidR="004D65D3" w:rsidRPr="00D956A0">
        <w:rPr>
          <w:rFonts w:ascii="Times New Roman" w:hAnsi="Times New Roman"/>
          <w:sz w:val="24"/>
          <w:szCs w:val="24"/>
        </w:rPr>
        <w:t>п. Ш</w:t>
      </w:r>
      <w:r w:rsidR="004D65D3">
        <w:rPr>
          <w:rFonts w:ascii="Times New Roman" w:hAnsi="Times New Roman"/>
          <w:sz w:val="24"/>
          <w:szCs w:val="24"/>
        </w:rPr>
        <w:t>апк</w:t>
      </w:r>
      <w:r w:rsidR="00146F72">
        <w:rPr>
          <w:rFonts w:ascii="Times New Roman" w:hAnsi="Times New Roman"/>
          <w:sz w:val="24"/>
          <w:szCs w:val="24"/>
        </w:rPr>
        <w:t>ино</w:t>
      </w:r>
      <w:r w:rsidR="00146F72">
        <w:rPr>
          <w:rFonts w:ascii="Times New Roman" w:hAnsi="Times New Roman"/>
          <w:sz w:val="24"/>
          <w:szCs w:val="24"/>
        </w:rPr>
        <w:tab/>
        <w:t xml:space="preserve">            </w:t>
      </w:r>
      <w:r w:rsidR="00146F72">
        <w:rPr>
          <w:rFonts w:ascii="Times New Roman" w:hAnsi="Times New Roman"/>
          <w:sz w:val="24"/>
          <w:szCs w:val="24"/>
        </w:rPr>
        <w:tab/>
        <w:t xml:space="preserve">       № 34-152р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/>
          <w:sz w:val="24"/>
          <w:szCs w:val="24"/>
        </w:rPr>
        <w:t>О передаче осуществления части полномочий муниципального образования Шапкинский сельсовет Енисейского района Красноярского края по формированию и размещению информации на едином портале бюджетной системы Российской Федерации</w:t>
      </w:r>
      <w:r w:rsidRPr="004D65D3">
        <w:rPr>
          <w:sz w:val="24"/>
          <w:szCs w:val="24"/>
        </w:rPr>
        <w:t xml:space="preserve"> </w:t>
      </w:r>
      <w:r w:rsidRPr="004D65D3">
        <w:rPr>
          <w:b/>
          <w:sz w:val="24"/>
          <w:szCs w:val="24"/>
        </w:rPr>
        <w:t>муниципальному образованию Енисейский район Красноярского края</w:t>
      </w:r>
    </w:p>
    <w:p w:rsidR="004D65D3" w:rsidRPr="004D65D3" w:rsidRDefault="004D65D3" w:rsidP="004D65D3">
      <w:pPr>
        <w:autoSpaceDN w:val="0"/>
        <w:rPr>
          <w:b/>
          <w:sz w:val="24"/>
          <w:szCs w:val="24"/>
        </w:rPr>
      </w:pPr>
    </w:p>
    <w:p w:rsidR="004D65D3" w:rsidRPr="004D65D3" w:rsidRDefault="004D65D3" w:rsidP="004D65D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D65D3">
        <w:rPr>
          <w:sz w:val="24"/>
          <w:szCs w:val="24"/>
        </w:rPr>
        <w:t xml:space="preserve">         В соответствии с пунктом 1 статьи 14 Федерального закона от 06.10 2003 №131-ФЗ «Об общих принципах организации местного самоуправления в Российской Федерации», с Бюджетным кодексом Российской Федерации, руководствуясь Уставом </w:t>
      </w:r>
      <w:r w:rsidR="00602EE1">
        <w:rPr>
          <w:sz w:val="24"/>
          <w:szCs w:val="24"/>
        </w:rPr>
        <w:t>Шапкинского</w:t>
      </w:r>
      <w:r w:rsidRPr="004D65D3">
        <w:rPr>
          <w:sz w:val="24"/>
          <w:szCs w:val="24"/>
        </w:rPr>
        <w:t xml:space="preserve"> сельсовета, </w:t>
      </w:r>
      <w:r w:rsidR="00602EE1">
        <w:rPr>
          <w:sz w:val="24"/>
          <w:szCs w:val="24"/>
        </w:rPr>
        <w:t>Шапкинский</w:t>
      </w:r>
      <w:r w:rsidRPr="004D65D3">
        <w:rPr>
          <w:sz w:val="24"/>
          <w:szCs w:val="24"/>
        </w:rPr>
        <w:t xml:space="preserve"> сельский Совет депутатов в целях обеспечения принципа прозрачности (открытости) бюджетов бюджетной системы Российской Федерации </w:t>
      </w:r>
      <w:r w:rsidRPr="004D65D3">
        <w:rPr>
          <w:b/>
          <w:sz w:val="24"/>
          <w:szCs w:val="24"/>
        </w:rPr>
        <w:t>РЕШИЛ:</w:t>
      </w:r>
    </w:p>
    <w:p w:rsidR="004D65D3" w:rsidRPr="004D65D3" w:rsidRDefault="004D65D3" w:rsidP="004D65D3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5D3">
        <w:rPr>
          <w:rFonts w:ascii="Times New Roman" w:hAnsi="Times New Roman"/>
          <w:sz w:val="24"/>
          <w:szCs w:val="24"/>
        </w:rPr>
        <w:t>Передать на 202</w:t>
      </w:r>
      <w:r w:rsidR="00632FB1">
        <w:rPr>
          <w:rFonts w:ascii="Times New Roman" w:hAnsi="Times New Roman"/>
          <w:sz w:val="24"/>
          <w:szCs w:val="24"/>
        </w:rPr>
        <w:t>3</w:t>
      </w:r>
      <w:r w:rsidRPr="004D65D3">
        <w:rPr>
          <w:rFonts w:ascii="Times New Roman" w:hAnsi="Times New Roman"/>
          <w:sz w:val="24"/>
          <w:szCs w:val="24"/>
        </w:rPr>
        <w:t xml:space="preserve"> финансовый год и плановый период 202</w:t>
      </w:r>
      <w:r w:rsidR="00632FB1">
        <w:rPr>
          <w:rFonts w:ascii="Times New Roman" w:hAnsi="Times New Roman"/>
          <w:sz w:val="24"/>
          <w:szCs w:val="24"/>
        </w:rPr>
        <w:t>4</w:t>
      </w:r>
      <w:r w:rsidRPr="004D65D3">
        <w:rPr>
          <w:rFonts w:ascii="Times New Roman" w:hAnsi="Times New Roman"/>
          <w:sz w:val="24"/>
          <w:szCs w:val="24"/>
        </w:rPr>
        <w:t>-202</w:t>
      </w:r>
      <w:r w:rsidR="00632FB1">
        <w:rPr>
          <w:rFonts w:ascii="Times New Roman" w:hAnsi="Times New Roman"/>
          <w:sz w:val="24"/>
          <w:szCs w:val="24"/>
        </w:rPr>
        <w:t>5</w:t>
      </w:r>
      <w:r w:rsidRPr="004D65D3">
        <w:rPr>
          <w:rFonts w:ascii="Times New Roman" w:hAnsi="Times New Roman"/>
          <w:sz w:val="24"/>
          <w:szCs w:val="24"/>
        </w:rPr>
        <w:t xml:space="preserve"> года осуществление части полномочий по вопросу местного значения поселения, закрепленного частью 1 пункта 1 статьи 14 Федерального закона 131-ФЗ, а именно:</w:t>
      </w:r>
    </w:p>
    <w:p w:rsidR="004D65D3" w:rsidRPr="004D65D3" w:rsidRDefault="004D65D3" w:rsidP="004D65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D65D3">
        <w:rPr>
          <w:sz w:val="24"/>
          <w:szCs w:val="24"/>
        </w:rPr>
        <w:t xml:space="preserve">        В соответствии </w:t>
      </w:r>
      <w:r w:rsidR="00602EE1" w:rsidRPr="004D65D3">
        <w:rPr>
          <w:sz w:val="24"/>
          <w:szCs w:val="24"/>
        </w:rPr>
        <w:t>с Приказом</w:t>
      </w:r>
      <w:r w:rsidRPr="004D65D3">
        <w:rPr>
          <w:sz w:val="24"/>
          <w:szCs w:val="24"/>
        </w:rPr>
        <w:t xml:space="preserve"> Минфина России от 28.12.2016 N 243н (ред. от 28.12.2018) "О составе и порядке размещения и предоставления информации на едином портале бюджетной системы Российской Федерации"</w:t>
      </w:r>
      <w:r w:rsidRPr="004D65D3">
        <w:rPr>
          <w:b/>
          <w:bCs/>
          <w:sz w:val="24"/>
          <w:szCs w:val="24"/>
        </w:rPr>
        <w:t xml:space="preserve"> </w:t>
      </w:r>
      <w:r w:rsidRPr="004D65D3">
        <w:rPr>
          <w:bCs/>
          <w:sz w:val="24"/>
          <w:szCs w:val="24"/>
        </w:rPr>
        <w:t xml:space="preserve">размещение и </w:t>
      </w:r>
      <w:r w:rsidR="00602EE1" w:rsidRPr="004D65D3">
        <w:rPr>
          <w:bCs/>
          <w:sz w:val="24"/>
          <w:szCs w:val="24"/>
        </w:rPr>
        <w:t>предоставление следующей</w:t>
      </w:r>
      <w:r w:rsidRPr="004D65D3">
        <w:rPr>
          <w:bCs/>
          <w:sz w:val="24"/>
          <w:szCs w:val="24"/>
        </w:rPr>
        <w:t xml:space="preserve"> информации на едином портале бюджетной системы Российской Федерации участниками государственной интегрированной системы управления общественными финансами «Электронный бюджет»: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1.1. Общая информация о бюджетной системе и бюджетном устройстве Российской Федерации, включая: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бюджетных полномочиях муниципального образования;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муниципальные и иные нормативные правовые муниципального образования, регулирующие бюджетные правоотношения;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иные нормативные правовые акты и иные документы, регламентирующие отношения в бюджетной и налоговой сфере.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кодах классификации доходов бюджетов, кодах источников финансирования дефицитов бюджетов, кодах классификации операций сектора государственного управления, кодах классификации расходов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перечень главных администраторов доходов бюджетов, закрепляемых за ними видов (подвидов) доходов, перечень главных администраторов источников финансирования дефицитов бюджетов, перечень главных распорядителей средств местных бюджетов.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1.2. Информация о бюджетном процессе, включая: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понятие и стадии бюджетного процесса;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об участниках бюджетного процесса, в том числе функции участников бюджетного процесса, бюджетные полномочия участников бюджетного процесса;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реестр участников бюджетного процесса, а также юридических лиц, не являющихся участниками бюджетного процесса;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реализации.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lastRenderedPageBreak/>
        <w:t>1.3. Информация о правилах и процедурах составления, утверждения, исполнения бюджетов и кассового обслуживания, включая: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правила, порядок и сроки составления проектов бюджетов, документы, необходимые для составления проектов бюджетов, информацию об органах, осуществляющих составление проектов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планы-графики составления проектов бюджетов с указанием ответственных за выполнение мероприятий указанных планов-графиков и результатов их реализации;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прогноз социально-экономического развития муниципального образования и иные сведения, необходимые для составления проекта бюджета;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порядок разработки и утверждения бюджетного прогноза на долгосрочный период;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проект бюджетного прогноза, бюджетный прогноз, изменения в бюджетный прогноз муниципального образования (при наличии) на долгосрочный период;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прогноз социально-экономического развития муниципального образования на долгосрочный период;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порядок разработки среднесрочного финансового плана муниципального образования;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среднесрочный финансовый план муниципального образования (при наличии);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порядках формирования и использования бюджетных ассигнований муниципального дорожного фонда;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структуру и содержание муниципальных правовых актов представительных органов муниципальных образований о местных бюджетах (далее - решение о бюджете);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порядке рассмотрения и утверждения решения о бюджете;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 xml:space="preserve">проект решения о бюджете, решение о бюджете, </w:t>
      </w:r>
      <w:r w:rsidR="00602EE1" w:rsidRPr="004D65D3">
        <w:rPr>
          <w:bCs/>
          <w:sz w:val="24"/>
          <w:szCs w:val="24"/>
        </w:rPr>
        <w:t>проект решения</w:t>
      </w:r>
      <w:r w:rsidRPr="004D65D3">
        <w:rPr>
          <w:bCs/>
          <w:sz w:val="24"/>
          <w:szCs w:val="24"/>
        </w:rPr>
        <w:t xml:space="preserve"> о внесении изменений в решение о бюджете, решение о внесении изменений в решение о бюджете;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документы и материалы (а также информация о них), представляемые в представительный орган одновременно с проектом решения о бюджете, проектом решения о внесении изменений в решение о бюджете;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об основах исполнения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порядки исполнения бюджета по доходам, расходам, источникам финансирования дефицита бюджета;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основы кассового обслуживания исполнения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общую информацию об органах, обеспечивающих и организующих исполнение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сведения о руководителях органов, обеспечивающих и организующих исполнение бюджетов, в том числе биографии и фотографии указанных руководителей;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общую информацию о качестве финансового менеджмента, осуществляемого главными администраторами средств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результаты мониторинга оценки качества финансового менеджмента, осуществляемого главными администраторами средств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порядке формирования и ведения сводной бюджетной росписи, бюджетной росписи, бюджетной сметы казенных учреждений;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порядке составления и ведения кассового плана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порядке кассового обслуживания исполнения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порядке исполнения судебных актов по обращению взыскания на средства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порядке исполнения решений налоговых органов о взыскании налога, сбора, пеней и штрафов, предусматривающих обращение взыскания на средства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сводные бюджетные росписи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1.4. Информация о составлении, внешней проверке, рассмотрении и утверждении бюджетной отчетности, включая: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понятие бюджетного учета, структуру и состав бюджетной отчетности, правила, порядок и сроки составления и представления бюджетной отчетности;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lastRenderedPageBreak/>
        <w:t>стандарты бюджетного учета и бюджетной отчетности;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план счетов бюджетного учета;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детализации финансовой отчетности;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бюджетную отчетность муниципальных образований;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бюджетную отчетность главных администраторов и получателей бюджетных средств;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решение об исполнении бюджета;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порядке и сроках составления, внешней проверке, рассмотрении и утверждении бюджетной отчетности бюджетов, органах, осуществляющих проведение внешней проверки;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планах и результатах внешних проверок бюджетной отчетности;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заключение органа внешнего муниципального контроля на отчет об исполнении бюджета.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1.5. Информация о расходах бюджетов, включая: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общие положения о расходах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виды бюджетных ассигнований;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расходных обязательствах муниципальных образований;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реестр расходных обязательств местного бюджета;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формы и условия предоставления межбюджетных трансфертов, перечень и объем межбюджетных трансфертов, информацию о кассовом исполнении по соответствующим расходам;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сведения о резервных фондах администраций;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кассовом исполнении по расходам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муниципальных программах;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перечень публичных и публичных нормативных обязательств бюджета.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1.6. Информация о доходах бюджетов, включая: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понятие доходов бюджетов, порядок зачисления доходов в бюджеты;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виды доходов бюджетов, нормативы отчислений доходов в бюджеты;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кассовых поступлениях по доходам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прогнозы доходов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1.7. Информация о сбалансированности бюджетов, включая: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общую информацию о сбалансированности бюджетов, понятие профицита и дефицита бюджета;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понятие муниципального долга, объем и структуру муниципального долга;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виды и срочность муниципальных долговых обязательств;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понятие муниципальных заимствований;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общую информацию о составе программы муниципальных заимствований;</w:t>
      </w:r>
    </w:p>
    <w:p w:rsidR="004D65D3" w:rsidRPr="004D65D3" w:rsidRDefault="00602EE1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программы муниципальных</w:t>
      </w:r>
      <w:r w:rsidR="004D65D3" w:rsidRPr="004D65D3">
        <w:rPr>
          <w:bCs/>
          <w:sz w:val="24"/>
          <w:szCs w:val="24"/>
        </w:rPr>
        <w:t xml:space="preserve"> заимствований;</w:t>
      </w:r>
    </w:p>
    <w:p w:rsidR="004D65D3" w:rsidRPr="004D65D3" w:rsidRDefault="00602EE1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программы муниципальных</w:t>
      </w:r>
      <w:r w:rsidR="004D65D3" w:rsidRPr="004D65D3">
        <w:rPr>
          <w:bCs/>
          <w:sz w:val="24"/>
          <w:szCs w:val="24"/>
        </w:rPr>
        <w:t xml:space="preserve"> гарантий;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 составе источников финансирования дефицита бюджетов;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информацию об исполнении бюджетов по источникам финансирования дефицита бюджета.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1.8. Информация о муниципальном финансовом контроле, включая: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виды, объекты и методы осуществления муниципального финансового контроля;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полномочия органов внешнего муниципального финансового контроля и органов внутреннего муниципального финансового контроля, порядки их осуществления;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документы органов муниципального финансового контроля, составляемые органами муниципального финансового контроля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виды бюджетных нарушений и применяемые за их совершение бюджетные меры принуждения, порядки исполнения решений о применении бюджетных мер принуждения;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lastRenderedPageBreak/>
        <w:t>информацию о бюджетных нарушениях, выявленных органами муниципального контроля и принятых за их совершение бюджетных мерах принуждения;</w:t>
      </w:r>
    </w:p>
    <w:p w:rsidR="004D65D3" w:rsidRPr="004D65D3" w:rsidRDefault="004D65D3" w:rsidP="004D65D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D65D3">
        <w:rPr>
          <w:bCs/>
          <w:sz w:val="24"/>
          <w:szCs w:val="24"/>
        </w:rPr>
        <w:t>перечень мероприятий объекта муниципального финансового контроля по исправлению выявленных органами муниципального контроля бюджетных нарушений.</w:t>
      </w:r>
    </w:p>
    <w:p w:rsidR="004D65D3" w:rsidRPr="004D65D3" w:rsidRDefault="004D65D3" w:rsidP="004D65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bCs/>
          <w:sz w:val="24"/>
          <w:szCs w:val="24"/>
        </w:rPr>
      </w:pPr>
      <w:r w:rsidRPr="004D65D3">
        <w:rPr>
          <w:rFonts w:ascii="Times New Roman" w:hAnsi="Times New Roman"/>
          <w:bCs/>
          <w:sz w:val="24"/>
          <w:szCs w:val="24"/>
        </w:rPr>
        <w:t>Передать денежные средства из бюджета</w:t>
      </w:r>
      <w:r w:rsidR="00602EE1">
        <w:rPr>
          <w:rFonts w:ascii="Times New Roman" w:hAnsi="Times New Roman"/>
          <w:bCs/>
          <w:sz w:val="24"/>
          <w:szCs w:val="24"/>
        </w:rPr>
        <w:t xml:space="preserve"> Шапкинского</w:t>
      </w:r>
      <w:r w:rsidRPr="004D65D3">
        <w:rPr>
          <w:rFonts w:ascii="Times New Roman" w:hAnsi="Times New Roman"/>
          <w:bCs/>
          <w:sz w:val="24"/>
          <w:szCs w:val="24"/>
        </w:rPr>
        <w:t xml:space="preserve"> сельсовета в районный бюджет согласно </w:t>
      </w:r>
      <w:r w:rsidR="00602EE1" w:rsidRPr="004D65D3">
        <w:rPr>
          <w:rFonts w:ascii="Times New Roman" w:hAnsi="Times New Roman"/>
          <w:bCs/>
          <w:sz w:val="24"/>
          <w:szCs w:val="24"/>
        </w:rPr>
        <w:t>приложению,</w:t>
      </w:r>
      <w:r w:rsidRPr="004D65D3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4D65D3" w:rsidRPr="004D65D3" w:rsidRDefault="00602EE1" w:rsidP="004D65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D65D3">
        <w:rPr>
          <w:rFonts w:ascii="Times New Roman" w:hAnsi="Times New Roman"/>
          <w:sz w:val="24"/>
          <w:szCs w:val="24"/>
        </w:rPr>
        <w:t>Поручить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65D3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Шапкинского</w:t>
      </w:r>
      <w:r w:rsidR="004D65D3" w:rsidRPr="004D65D3">
        <w:rPr>
          <w:rFonts w:ascii="Times New Roman" w:hAnsi="Times New Roman"/>
          <w:sz w:val="24"/>
          <w:szCs w:val="24"/>
        </w:rPr>
        <w:t xml:space="preserve"> сельс</w:t>
      </w:r>
      <w:r>
        <w:rPr>
          <w:rFonts w:ascii="Times New Roman" w:hAnsi="Times New Roman"/>
          <w:sz w:val="24"/>
          <w:szCs w:val="24"/>
        </w:rPr>
        <w:t xml:space="preserve">овета </w:t>
      </w:r>
      <w:proofErr w:type="spellStart"/>
      <w:r>
        <w:rPr>
          <w:rFonts w:ascii="Times New Roman" w:hAnsi="Times New Roman"/>
          <w:sz w:val="24"/>
          <w:szCs w:val="24"/>
        </w:rPr>
        <w:t>Загитовой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Любови Ивановне</w:t>
      </w:r>
      <w:r w:rsidR="004D65D3" w:rsidRPr="004D65D3">
        <w:rPr>
          <w:rFonts w:ascii="Times New Roman" w:hAnsi="Times New Roman"/>
          <w:sz w:val="24"/>
          <w:szCs w:val="24"/>
        </w:rPr>
        <w:t xml:space="preserve"> заключить соглашение о передаче осуществления части полномочий муницип</w:t>
      </w:r>
      <w:r>
        <w:rPr>
          <w:rFonts w:ascii="Times New Roman" w:hAnsi="Times New Roman"/>
          <w:sz w:val="24"/>
          <w:szCs w:val="24"/>
        </w:rPr>
        <w:t>ального образования Шапкинский</w:t>
      </w:r>
      <w:r w:rsidR="004D65D3" w:rsidRPr="004D65D3">
        <w:rPr>
          <w:rFonts w:ascii="Times New Roman" w:hAnsi="Times New Roman"/>
          <w:sz w:val="24"/>
          <w:szCs w:val="24"/>
        </w:rPr>
        <w:t xml:space="preserve"> </w:t>
      </w:r>
      <w:r w:rsidRPr="004D65D3">
        <w:rPr>
          <w:rFonts w:ascii="Times New Roman" w:hAnsi="Times New Roman"/>
          <w:sz w:val="24"/>
          <w:szCs w:val="24"/>
        </w:rPr>
        <w:t>сельсовет Енисейского</w:t>
      </w:r>
      <w:r w:rsidR="004D65D3" w:rsidRPr="004D65D3">
        <w:rPr>
          <w:rFonts w:ascii="Times New Roman" w:hAnsi="Times New Roman"/>
          <w:sz w:val="24"/>
          <w:szCs w:val="24"/>
        </w:rPr>
        <w:t xml:space="preserve"> района Красноярского края </w:t>
      </w:r>
      <w:r w:rsidR="004D65D3" w:rsidRPr="004D65D3">
        <w:rPr>
          <w:rFonts w:ascii="Times New Roman" w:hAnsi="Times New Roman"/>
          <w:b/>
          <w:sz w:val="24"/>
          <w:szCs w:val="24"/>
        </w:rPr>
        <w:t xml:space="preserve">по формированию и размещению информации на едином портале бюджетной системы Российской Федерации </w:t>
      </w:r>
      <w:r w:rsidR="004D65D3" w:rsidRPr="004D65D3">
        <w:rPr>
          <w:rFonts w:ascii="Times New Roman" w:hAnsi="Times New Roman"/>
          <w:sz w:val="24"/>
          <w:szCs w:val="24"/>
        </w:rPr>
        <w:t>муниципальному образованию Енисейский район Красноярского края.</w:t>
      </w:r>
    </w:p>
    <w:p w:rsidR="00602EE1" w:rsidRDefault="00602EE1" w:rsidP="004D65D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02EE1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председателя постоянной комиссии по контрольно-правовым отношениям, финансам и бюд</w:t>
      </w:r>
      <w:r w:rsidR="00EE4398">
        <w:rPr>
          <w:rFonts w:ascii="Times New Roman" w:hAnsi="Times New Roman"/>
          <w:sz w:val="24"/>
          <w:szCs w:val="24"/>
        </w:rPr>
        <w:t>жету (Иванова Л.В.)</w:t>
      </w:r>
    </w:p>
    <w:p w:rsidR="004D65D3" w:rsidRPr="004D65D3" w:rsidRDefault="004D65D3" w:rsidP="004D65D3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D65D3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602EE1">
        <w:rPr>
          <w:rFonts w:ascii="Times New Roman" w:hAnsi="Times New Roman"/>
          <w:sz w:val="24"/>
          <w:szCs w:val="24"/>
        </w:rPr>
        <w:t>(обнародования) в информационной газете «Шапкинский вестник</w:t>
      </w:r>
      <w:r w:rsidRPr="004D65D3">
        <w:rPr>
          <w:rFonts w:ascii="Times New Roman" w:hAnsi="Times New Roman"/>
          <w:sz w:val="24"/>
          <w:szCs w:val="24"/>
        </w:rPr>
        <w:t>», но не ранее 01.01.202</w:t>
      </w:r>
      <w:r w:rsidR="00632FB1">
        <w:rPr>
          <w:rFonts w:ascii="Times New Roman" w:hAnsi="Times New Roman"/>
          <w:sz w:val="24"/>
          <w:szCs w:val="24"/>
        </w:rPr>
        <w:t>3</w:t>
      </w:r>
      <w:r w:rsidRPr="004D65D3">
        <w:rPr>
          <w:rFonts w:ascii="Times New Roman" w:hAnsi="Times New Roman"/>
          <w:sz w:val="24"/>
          <w:szCs w:val="24"/>
        </w:rPr>
        <w:t xml:space="preserve"> года и подлежит размещению на официальном информационном Интернет - с</w:t>
      </w:r>
      <w:r w:rsidR="00602EE1">
        <w:rPr>
          <w:rFonts w:ascii="Times New Roman" w:hAnsi="Times New Roman"/>
          <w:sz w:val="24"/>
          <w:szCs w:val="24"/>
        </w:rPr>
        <w:t>айте администрации Шапкинского</w:t>
      </w:r>
      <w:r w:rsidRPr="004D65D3">
        <w:rPr>
          <w:rFonts w:ascii="Times New Roman" w:hAnsi="Times New Roman"/>
          <w:sz w:val="24"/>
          <w:szCs w:val="24"/>
        </w:rPr>
        <w:t xml:space="preserve"> сельсовета Енисейского района Красноярского к</w:t>
      </w:r>
      <w:r w:rsidR="00602EE1">
        <w:rPr>
          <w:rFonts w:ascii="Times New Roman" w:hAnsi="Times New Roman"/>
          <w:sz w:val="24"/>
          <w:szCs w:val="24"/>
        </w:rPr>
        <w:t>рая.</w:t>
      </w:r>
    </w:p>
    <w:p w:rsidR="004D65D3" w:rsidRPr="004D65D3" w:rsidRDefault="004D65D3" w:rsidP="004D65D3">
      <w:pPr>
        <w:ind w:left="870"/>
        <w:jc w:val="both"/>
        <w:rPr>
          <w:sz w:val="24"/>
          <w:szCs w:val="24"/>
        </w:rPr>
      </w:pPr>
    </w:p>
    <w:p w:rsidR="004D65D3" w:rsidRDefault="004D65D3" w:rsidP="004D65D3">
      <w:pPr>
        <w:jc w:val="both"/>
        <w:rPr>
          <w:sz w:val="24"/>
          <w:szCs w:val="24"/>
        </w:rPr>
      </w:pPr>
    </w:p>
    <w:p w:rsidR="004D65D3" w:rsidRPr="004D65D3" w:rsidRDefault="004D65D3" w:rsidP="004D65D3">
      <w:pPr>
        <w:jc w:val="both"/>
        <w:rPr>
          <w:sz w:val="24"/>
          <w:szCs w:val="24"/>
        </w:rPr>
      </w:pPr>
    </w:p>
    <w:p w:rsidR="00602EE1" w:rsidRPr="00602EE1" w:rsidRDefault="00602EE1" w:rsidP="00602EE1">
      <w:pPr>
        <w:rPr>
          <w:sz w:val="24"/>
          <w:szCs w:val="24"/>
        </w:rPr>
      </w:pPr>
      <w:r w:rsidRPr="00602EE1">
        <w:rPr>
          <w:sz w:val="24"/>
          <w:szCs w:val="24"/>
        </w:rPr>
        <w:t>Председатель Шапкинского                                                  Глава Шапкинского сельсовета</w:t>
      </w:r>
    </w:p>
    <w:p w:rsidR="00602EE1" w:rsidRPr="00602EE1" w:rsidRDefault="00602EE1" w:rsidP="00602EE1">
      <w:pPr>
        <w:rPr>
          <w:sz w:val="24"/>
          <w:szCs w:val="24"/>
        </w:rPr>
      </w:pPr>
      <w:r w:rsidRPr="00602EE1">
        <w:rPr>
          <w:sz w:val="24"/>
          <w:szCs w:val="24"/>
        </w:rPr>
        <w:t>Сельского Совета депутатов</w:t>
      </w:r>
    </w:p>
    <w:p w:rsidR="00602EE1" w:rsidRPr="00602EE1" w:rsidRDefault="00602EE1" w:rsidP="00602EE1">
      <w:pPr>
        <w:rPr>
          <w:sz w:val="24"/>
          <w:szCs w:val="24"/>
        </w:rPr>
      </w:pPr>
    </w:p>
    <w:p w:rsidR="00602EE1" w:rsidRPr="00602EE1" w:rsidRDefault="00602EE1" w:rsidP="00602EE1">
      <w:pPr>
        <w:rPr>
          <w:sz w:val="24"/>
          <w:szCs w:val="24"/>
        </w:rPr>
      </w:pPr>
      <w:r w:rsidRPr="00602EE1">
        <w:rPr>
          <w:sz w:val="24"/>
          <w:szCs w:val="24"/>
        </w:rPr>
        <w:t xml:space="preserve">                   А.В. Наконечный                                                                               Л.И. Загитова</w:t>
      </w:r>
    </w:p>
    <w:p w:rsidR="004D65D3" w:rsidRPr="004D65D3" w:rsidRDefault="004D65D3" w:rsidP="004D65D3">
      <w:pPr>
        <w:jc w:val="both"/>
        <w:rPr>
          <w:sz w:val="24"/>
          <w:szCs w:val="24"/>
        </w:rPr>
      </w:pPr>
    </w:p>
    <w:p w:rsidR="004D65D3" w:rsidRPr="004D65D3" w:rsidRDefault="004D65D3" w:rsidP="004D65D3">
      <w:pPr>
        <w:jc w:val="both"/>
        <w:rPr>
          <w:sz w:val="24"/>
          <w:szCs w:val="24"/>
        </w:rPr>
      </w:pPr>
    </w:p>
    <w:p w:rsidR="004D65D3" w:rsidRPr="004D65D3" w:rsidRDefault="004D65D3" w:rsidP="004D65D3">
      <w:pPr>
        <w:jc w:val="both"/>
        <w:rPr>
          <w:sz w:val="24"/>
          <w:szCs w:val="24"/>
        </w:rPr>
      </w:pPr>
    </w:p>
    <w:p w:rsidR="004D65D3" w:rsidRPr="004D65D3" w:rsidRDefault="004D65D3" w:rsidP="004D65D3">
      <w:pPr>
        <w:jc w:val="both"/>
        <w:rPr>
          <w:sz w:val="24"/>
          <w:szCs w:val="24"/>
        </w:rPr>
      </w:pPr>
    </w:p>
    <w:p w:rsidR="004D65D3" w:rsidRPr="004D65D3" w:rsidRDefault="004D65D3" w:rsidP="004D65D3">
      <w:pPr>
        <w:jc w:val="both"/>
        <w:rPr>
          <w:sz w:val="24"/>
          <w:szCs w:val="24"/>
        </w:rPr>
      </w:pPr>
    </w:p>
    <w:p w:rsidR="004D65D3" w:rsidRPr="004D65D3" w:rsidRDefault="004D65D3" w:rsidP="004D65D3">
      <w:pPr>
        <w:jc w:val="both"/>
        <w:rPr>
          <w:sz w:val="24"/>
          <w:szCs w:val="24"/>
        </w:rPr>
      </w:pPr>
    </w:p>
    <w:p w:rsidR="004D65D3" w:rsidRPr="004D65D3" w:rsidRDefault="004D65D3" w:rsidP="004D65D3">
      <w:pPr>
        <w:jc w:val="both"/>
        <w:rPr>
          <w:sz w:val="24"/>
          <w:szCs w:val="24"/>
        </w:rPr>
      </w:pPr>
    </w:p>
    <w:p w:rsidR="004D65D3" w:rsidRPr="004D65D3" w:rsidRDefault="004D65D3" w:rsidP="004D65D3">
      <w:pPr>
        <w:jc w:val="both"/>
        <w:rPr>
          <w:sz w:val="24"/>
          <w:szCs w:val="24"/>
        </w:rPr>
      </w:pPr>
    </w:p>
    <w:p w:rsidR="004D65D3" w:rsidRPr="004D65D3" w:rsidRDefault="004D65D3" w:rsidP="004D65D3">
      <w:pPr>
        <w:jc w:val="both"/>
        <w:rPr>
          <w:sz w:val="24"/>
          <w:szCs w:val="24"/>
        </w:rPr>
      </w:pPr>
    </w:p>
    <w:p w:rsidR="004D65D3" w:rsidRPr="004D65D3" w:rsidRDefault="004D65D3" w:rsidP="004D65D3">
      <w:pPr>
        <w:jc w:val="both"/>
        <w:rPr>
          <w:sz w:val="24"/>
          <w:szCs w:val="24"/>
        </w:rPr>
      </w:pPr>
    </w:p>
    <w:p w:rsidR="004D65D3" w:rsidRPr="004D65D3" w:rsidRDefault="004D65D3" w:rsidP="004D65D3">
      <w:pPr>
        <w:jc w:val="both"/>
        <w:rPr>
          <w:sz w:val="24"/>
          <w:szCs w:val="24"/>
        </w:rPr>
      </w:pPr>
    </w:p>
    <w:p w:rsidR="004D65D3" w:rsidRPr="004D65D3" w:rsidRDefault="004D65D3" w:rsidP="004D65D3">
      <w:pPr>
        <w:jc w:val="both"/>
        <w:rPr>
          <w:sz w:val="24"/>
          <w:szCs w:val="24"/>
        </w:rPr>
      </w:pPr>
    </w:p>
    <w:p w:rsidR="004D65D3" w:rsidRPr="004D65D3" w:rsidRDefault="004D65D3" w:rsidP="004D65D3">
      <w:pPr>
        <w:jc w:val="both"/>
        <w:rPr>
          <w:sz w:val="24"/>
          <w:szCs w:val="24"/>
        </w:rPr>
      </w:pPr>
    </w:p>
    <w:p w:rsidR="004D65D3" w:rsidRPr="004D65D3" w:rsidRDefault="004D65D3" w:rsidP="004D65D3">
      <w:pPr>
        <w:jc w:val="both"/>
        <w:rPr>
          <w:sz w:val="24"/>
          <w:szCs w:val="24"/>
        </w:rPr>
      </w:pPr>
    </w:p>
    <w:p w:rsidR="004D65D3" w:rsidRPr="004D65D3" w:rsidRDefault="004D65D3" w:rsidP="004D65D3">
      <w:pPr>
        <w:jc w:val="both"/>
        <w:rPr>
          <w:sz w:val="24"/>
          <w:szCs w:val="24"/>
        </w:rPr>
      </w:pPr>
    </w:p>
    <w:p w:rsidR="004D65D3" w:rsidRDefault="004D65D3" w:rsidP="004D65D3">
      <w:pPr>
        <w:jc w:val="right"/>
        <w:rPr>
          <w:sz w:val="24"/>
          <w:szCs w:val="24"/>
        </w:rPr>
      </w:pPr>
    </w:p>
    <w:p w:rsidR="004D65D3" w:rsidRDefault="004D65D3" w:rsidP="004D65D3">
      <w:pPr>
        <w:jc w:val="right"/>
        <w:rPr>
          <w:sz w:val="24"/>
          <w:szCs w:val="24"/>
        </w:rPr>
      </w:pPr>
    </w:p>
    <w:p w:rsidR="004D65D3" w:rsidRDefault="004D65D3" w:rsidP="004D65D3">
      <w:pPr>
        <w:jc w:val="right"/>
        <w:rPr>
          <w:sz w:val="24"/>
          <w:szCs w:val="24"/>
        </w:rPr>
      </w:pPr>
    </w:p>
    <w:p w:rsidR="004D65D3" w:rsidRDefault="004D65D3" w:rsidP="004D65D3">
      <w:pPr>
        <w:jc w:val="right"/>
        <w:rPr>
          <w:sz w:val="24"/>
          <w:szCs w:val="24"/>
        </w:rPr>
      </w:pPr>
    </w:p>
    <w:p w:rsidR="004D65D3" w:rsidRDefault="004D65D3" w:rsidP="004D65D3">
      <w:pPr>
        <w:jc w:val="right"/>
        <w:rPr>
          <w:sz w:val="24"/>
          <w:szCs w:val="24"/>
        </w:rPr>
      </w:pPr>
    </w:p>
    <w:p w:rsidR="004D65D3" w:rsidRDefault="004D65D3" w:rsidP="004D65D3">
      <w:pPr>
        <w:jc w:val="right"/>
        <w:rPr>
          <w:sz w:val="24"/>
          <w:szCs w:val="24"/>
        </w:rPr>
      </w:pPr>
    </w:p>
    <w:p w:rsidR="004D65D3" w:rsidRDefault="004D65D3" w:rsidP="004D65D3">
      <w:pPr>
        <w:jc w:val="right"/>
        <w:rPr>
          <w:sz w:val="24"/>
          <w:szCs w:val="24"/>
        </w:rPr>
      </w:pPr>
    </w:p>
    <w:p w:rsidR="004D65D3" w:rsidRDefault="004D65D3" w:rsidP="004D65D3">
      <w:pPr>
        <w:jc w:val="right"/>
        <w:rPr>
          <w:sz w:val="24"/>
          <w:szCs w:val="24"/>
        </w:rPr>
      </w:pPr>
    </w:p>
    <w:p w:rsidR="004D65D3" w:rsidRDefault="004D65D3" w:rsidP="004D65D3">
      <w:pPr>
        <w:jc w:val="right"/>
        <w:rPr>
          <w:sz w:val="24"/>
          <w:szCs w:val="24"/>
        </w:rPr>
      </w:pPr>
    </w:p>
    <w:p w:rsidR="004D65D3" w:rsidRDefault="004D65D3" w:rsidP="004D65D3">
      <w:pPr>
        <w:jc w:val="right"/>
        <w:rPr>
          <w:sz w:val="24"/>
          <w:szCs w:val="24"/>
        </w:rPr>
      </w:pPr>
    </w:p>
    <w:p w:rsidR="00602EE1" w:rsidRDefault="00602EE1" w:rsidP="004D65D3">
      <w:pPr>
        <w:jc w:val="right"/>
        <w:rPr>
          <w:sz w:val="24"/>
          <w:szCs w:val="24"/>
        </w:rPr>
      </w:pPr>
    </w:p>
    <w:p w:rsidR="004D65D3" w:rsidRPr="004D65D3" w:rsidRDefault="004D65D3" w:rsidP="004D65D3">
      <w:pPr>
        <w:jc w:val="right"/>
        <w:rPr>
          <w:sz w:val="24"/>
          <w:szCs w:val="24"/>
        </w:rPr>
      </w:pPr>
      <w:bookmarkStart w:id="0" w:name="_GoBack"/>
      <w:bookmarkEnd w:id="0"/>
      <w:r w:rsidRPr="004D65D3">
        <w:rPr>
          <w:sz w:val="24"/>
          <w:szCs w:val="24"/>
        </w:rPr>
        <w:lastRenderedPageBreak/>
        <w:t>Приложение к</w:t>
      </w:r>
    </w:p>
    <w:p w:rsidR="004D65D3" w:rsidRPr="004D65D3" w:rsidRDefault="00602EE1" w:rsidP="004D65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Решению Шапкинского</w:t>
      </w:r>
      <w:r w:rsidR="004D65D3" w:rsidRPr="004D65D3">
        <w:rPr>
          <w:sz w:val="24"/>
          <w:szCs w:val="24"/>
        </w:rPr>
        <w:t xml:space="preserve"> </w:t>
      </w:r>
    </w:p>
    <w:p w:rsidR="004D65D3" w:rsidRPr="004D65D3" w:rsidRDefault="004D65D3" w:rsidP="004D65D3">
      <w:pPr>
        <w:jc w:val="right"/>
        <w:rPr>
          <w:sz w:val="24"/>
          <w:szCs w:val="24"/>
        </w:rPr>
      </w:pPr>
      <w:r w:rsidRPr="004D65D3">
        <w:rPr>
          <w:sz w:val="24"/>
          <w:szCs w:val="24"/>
        </w:rPr>
        <w:t xml:space="preserve">сельского Совета депутатов </w:t>
      </w:r>
    </w:p>
    <w:p w:rsidR="004D65D3" w:rsidRPr="004D65D3" w:rsidRDefault="004D65D3" w:rsidP="004D65D3">
      <w:pPr>
        <w:jc w:val="right"/>
        <w:rPr>
          <w:sz w:val="24"/>
          <w:szCs w:val="24"/>
        </w:rPr>
      </w:pPr>
      <w:r w:rsidRPr="004D65D3">
        <w:rPr>
          <w:sz w:val="24"/>
          <w:szCs w:val="24"/>
        </w:rPr>
        <w:t xml:space="preserve">от </w:t>
      </w:r>
      <w:r w:rsidR="00EE4398">
        <w:rPr>
          <w:sz w:val="24"/>
          <w:szCs w:val="24"/>
        </w:rPr>
        <w:t>27</w:t>
      </w:r>
      <w:r w:rsidRPr="004D65D3">
        <w:rPr>
          <w:sz w:val="24"/>
          <w:szCs w:val="24"/>
        </w:rPr>
        <w:t>.</w:t>
      </w:r>
      <w:r w:rsidR="00743EB1">
        <w:rPr>
          <w:sz w:val="24"/>
          <w:szCs w:val="24"/>
        </w:rPr>
        <w:t>0</w:t>
      </w:r>
      <w:r w:rsidR="00EE4398">
        <w:rPr>
          <w:sz w:val="24"/>
          <w:szCs w:val="24"/>
        </w:rPr>
        <w:t>3</w:t>
      </w:r>
      <w:r w:rsidR="00743EB1">
        <w:rPr>
          <w:sz w:val="24"/>
          <w:szCs w:val="24"/>
        </w:rPr>
        <w:t>.2023</w:t>
      </w:r>
      <w:r w:rsidRPr="004D65D3">
        <w:rPr>
          <w:sz w:val="24"/>
          <w:szCs w:val="24"/>
        </w:rPr>
        <w:t xml:space="preserve">г. № </w:t>
      </w:r>
      <w:r w:rsidR="00146F72">
        <w:rPr>
          <w:sz w:val="24"/>
          <w:szCs w:val="24"/>
        </w:rPr>
        <w:t>№34-152р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93"/>
        <w:gridCol w:w="581"/>
        <w:gridCol w:w="2695"/>
        <w:gridCol w:w="1559"/>
        <w:gridCol w:w="1417"/>
        <w:gridCol w:w="993"/>
        <w:gridCol w:w="1134"/>
        <w:gridCol w:w="713"/>
        <w:gridCol w:w="386"/>
      </w:tblGrid>
      <w:tr w:rsidR="004D65D3" w:rsidRPr="004D65D3" w:rsidTr="003D200A">
        <w:trPr>
          <w:gridBefore w:val="1"/>
          <w:gridAfter w:val="1"/>
          <w:wBefore w:w="93" w:type="dxa"/>
          <w:wAfter w:w="386" w:type="dxa"/>
          <w:trHeight w:val="510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D3" w:rsidRPr="004D65D3" w:rsidRDefault="004D65D3" w:rsidP="003D20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65D3">
              <w:rPr>
                <w:b/>
                <w:bCs/>
                <w:color w:val="000000"/>
                <w:sz w:val="24"/>
                <w:szCs w:val="24"/>
              </w:rPr>
              <w:t>Расчет</w:t>
            </w:r>
          </w:p>
        </w:tc>
      </w:tr>
      <w:tr w:rsidR="004D65D3" w:rsidRPr="004D65D3" w:rsidTr="003D200A">
        <w:trPr>
          <w:gridBefore w:val="1"/>
          <w:gridAfter w:val="1"/>
          <w:wBefore w:w="93" w:type="dxa"/>
          <w:wAfter w:w="386" w:type="dxa"/>
          <w:trHeight w:val="615"/>
        </w:trPr>
        <w:tc>
          <w:tcPr>
            <w:tcW w:w="90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D3" w:rsidRPr="004D65D3" w:rsidRDefault="004D65D3" w:rsidP="003D200A">
            <w:pPr>
              <w:jc w:val="center"/>
              <w:rPr>
                <w:color w:val="000000"/>
                <w:sz w:val="24"/>
                <w:szCs w:val="24"/>
              </w:rPr>
            </w:pPr>
            <w:r w:rsidRPr="004D65D3">
              <w:rPr>
                <w:color w:val="000000"/>
                <w:sz w:val="24"/>
                <w:szCs w:val="24"/>
              </w:rPr>
              <w:t>иных межбюджетных трансфертов на 202</w:t>
            </w:r>
            <w:r w:rsidR="00743EB1">
              <w:rPr>
                <w:color w:val="000000"/>
                <w:sz w:val="24"/>
                <w:szCs w:val="24"/>
              </w:rPr>
              <w:t>3</w:t>
            </w:r>
            <w:r w:rsidRPr="004D65D3">
              <w:rPr>
                <w:color w:val="000000"/>
                <w:sz w:val="24"/>
                <w:szCs w:val="24"/>
              </w:rPr>
              <w:t xml:space="preserve"> год и плановый период, необходимых для осуществления Енисейский муниципальным районом переданной части полномочий по решению вопросов местного значения поселений</w:t>
            </w:r>
          </w:p>
          <w:p w:rsidR="004D65D3" w:rsidRPr="004D65D3" w:rsidRDefault="004D65D3" w:rsidP="003D20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65D3" w:rsidRPr="004D65D3" w:rsidTr="003D200A">
        <w:trPr>
          <w:gridBefore w:val="1"/>
          <w:gridAfter w:val="1"/>
          <w:wBefore w:w="93" w:type="dxa"/>
          <w:wAfter w:w="386" w:type="dxa"/>
          <w:trHeight w:val="645"/>
        </w:trPr>
        <w:tc>
          <w:tcPr>
            <w:tcW w:w="90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5D3" w:rsidRPr="004D65D3" w:rsidRDefault="004D65D3" w:rsidP="003D200A">
            <w:pPr>
              <w:rPr>
                <w:color w:val="000000"/>
                <w:sz w:val="24"/>
                <w:szCs w:val="24"/>
              </w:rPr>
            </w:pPr>
          </w:p>
        </w:tc>
      </w:tr>
      <w:tr w:rsidR="004D65D3" w:rsidRPr="004D65D3" w:rsidTr="003D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00"/>
        </w:trPr>
        <w:tc>
          <w:tcPr>
            <w:tcW w:w="674" w:type="dxa"/>
            <w:gridSpan w:val="2"/>
            <w:vMerge w:val="restart"/>
            <w:shd w:val="clear" w:color="auto" w:fill="auto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5D3">
              <w:rPr>
                <w:sz w:val="24"/>
                <w:szCs w:val="24"/>
              </w:rPr>
              <w:t>№</w:t>
            </w:r>
            <w:proofErr w:type="gramStart"/>
            <w:r w:rsidRPr="004D65D3">
              <w:rPr>
                <w:sz w:val="24"/>
                <w:szCs w:val="24"/>
              </w:rPr>
              <w:t xml:space="preserve">№  </w:t>
            </w:r>
            <w:r w:rsidRPr="004D65D3">
              <w:rPr>
                <w:sz w:val="24"/>
                <w:szCs w:val="24"/>
              </w:rPr>
              <w:br/>
              <w:t>п</w:t>
            </w:r>
            <w:proofErr w:type="gramEnd"/>
            <w:r w:rsidRPr="004D65D3">
              <w:rPr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65D3">
              <w:rPr>
                <w:sz w:val="24"/>
                <w:szCs w:val="24"/>
              </w:rPr>
              <w:t>Наименование муниципального образования, передающего полномочия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5D3">
              <w:rPr>
                <w:sz w:val="24"/>
                <w:szCs w:val="24"/>
              </w:rPr>
              <w:t>Численность</w:t>
            </w:r>
          </w:p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D65D3">
              <w:rPr>
                <w:sz w:val="24"/>
                <w:szCs w:val="24"/>
              </w:rPr>
              <w:t>шт.ед</w:t>
            </w:r>
            <w:proofErr w:type="spellEnd"/>
            <w:r w:rsidRPr="004D65D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5D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226" w:type="dxa"/>
            <w:gridSpan w:val="4"/>
            <w:shd w:val="clear" w:color="auto" w:fill="auto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5D3">
              <w:rPr>
                <w:sz w:val="24"/>
                <w:szCs w:val="24"/>
              </w:rPr>
              <w:t xml:space="preserve">Объем     </w:t>
            </w:r>
            <w:r w:rsidRPr="004D65D3">
              <w:rPr>
                <w:sz w:val="24"/>
                <w:szCs w:val="24"/>
              </w:rPr>
              <w:br/>
              <w:t xml:space="preserve">иных межбюджетных </w:t>
            </w:r>
            <w:r w:rsidR="00602EE1" w:rsidRPr="004D65D3">
              <w:rPr>
                <w:sz w:val="24"/>
                <w:szCs w:val="24"/>
              </w:rPr>
              <w:t>трансфертов, тыс.</w:t>
            </w:r>
            <w:r w:rsidRPr="004D65D3">
              <w:rPr>
                <w:sz w:val="24"/>
                <w:szCs w:val="24"/>
              </w:rPr>
              <w:t xml:space="preserve"> руб. </w:t>
            </w:r>
          </w:p>
        </w:tc>
      </w:tr>
      <w:tr w:rsidR="004D65D3" w:rsidRPr="004D65D3" w:rsidTr="003D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00"/>
        </w:trPr>
        <w:tc>
          <w:tcPr>
            <w:tcW w:w="674" w:type="dxa"/>
            <w:gridSpan w:val="2"/>
            <w:vMerge/>
            <w:shd w:val="clear" w:color="auto" w:fill="auto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65D3" w:rsidRPr="004D65D3" w:rsidRDefault="004D65D3" w:rsidP="00743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5D3">
              <w:rPr>
                <w:sz w:val="24"/>
                <w:szCs w:val="24"/>
              </w:rPr>
              <w:t>202</w:t>
            </w:r>
            <w:r w:rsidR="00743EB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65D3" w:rsidRPr="004D65D3" w:rsidRDefault="004D65D3" w:rsidP="00743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5D3">
              <w:rPr>
                <w:sz w:val="24"/>
                <w:szCs w:val="24"/>
              </w:rPr>
              <w:t>202</w:t>
            </w:r>
            <w:r w:rsidR="00743EB1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D65D3" w:rsidRPr="004D65D3" w:rsidRDefault="004D65D3" w:rsidP="00743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5D3">
              <w:rPr>
                <w:sz w:val="24"/>
                <w:szCs w:val="24"/>
              </w:rPr>
              <w:t>202</w:t>
            </w:r>
            <w:r w:rsidR="00743EB1">
              <w:rPr>
                <w:sz w:val="24"/>
                <w:szCs w:val="24"/>
              </w:rPr>
              <w:t>5</w:t>
            </w:r>
          </w:p>
        </w:tc>
      </w:tr>
      <w:tr w:rsidR="004D65D3" w:rsidRPr="004D65D3" w:rsidTr="003D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4" w:type="dxa"/>
            <w:gridSpan w:val="2"/>
            <w:shd w:val="clear" w:color="auto" w:fill="auto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5D3">
              <w:rPr>
                <w:sz w:val="24"/>
                <w:szCs w:val="24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:rsidR="004D65D3" w:rsidRPr="004D65D3" w:rsidRDefault="00602EE1" w:rsidP="003D20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Шапкинский</w:t>
            </w:r>
          </w:p>
        </w:tc>
        <w:tc>
          <w:tcPr>
            <w:tcW w:w="1559" w:type="dxa"/>
            <w:shd w:val="clear" w:color="auto" w:fill="auto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5D3">
              <w:rPr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5D3">
              <w:rPr>
                <w:sz w:val="24"/>
                <w:szCs w:val="24"/>
              </w:rPr>
              <w:t>75,8</w:t>
            </w:r>
          </w:p>
        </w:tc>
        <w:tc>
          <w:tcPr>
            <w:tcW w:w="993" w:type="dxa"/>
            <w:shd w:val="clear" w:color="auto" w:fill="auto"/>
          </w:tcPr>
          <w:p w:rsidR="004D65D3" w:rsidRPr="004D65D3" w:rsidRDefault="004D65D3" w:rsidP="00743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5D3">
              <w:rPr>
                <w:sz w:val="24"/>
                <w:szCs w:val="24"/>
              </w:rPr>
              <w:t>2</w:t>
            </w:r>
            <w:r w:rsidR="00743EB1"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5D3">
              <w:rPr>
                <w:sz w:val="24"/>
                <w:szCs w:val="24"/>
              </w:rPr>
              <w:t>2</w:t>
            </w:r>
            <w:r w:rsidR="00743EB1">
              <w:rPr>
                <w:sz w:val="24"/>
                <w:szCs w:val="24"/>
              </w:rPr>
              <w:t>7,2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D65D3" w:rsidRPr="004D65D3" w:rsidRDefault="00743EB1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4D65D3" w:rsidRPr="004D65D3" w:rsidTr="003D2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74" w:type="dxa"/>
            <w:gridSpan w:val="2"/>
            <w:shd w:val="clear" w:color="auto" w:fill="auto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4D65D3" w:rsidRPr="004D65D3" w:rsidRDefault="004D65D3" w:rsidP="003D200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D65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4D65D3" w:rsidRPr="004D65D3" w:rsidRDefault="004D65D3" w:rsidP="003D200A">
            <w:pPr>
              <w:jc w:val="center"/>
              <w:rPr>
                <w:b/>
                <w:sz w:val="24"/>
                <w:szCs w:val="24"/>
              </w:rPr>
            </w:pPr>
            <w:r w:rsidRPr="004D65D3">
              <w:rPr>
                <w:b/>
                <w:sz w:val="24"/>
                <w:szCs w:val="24"/>
              </w:rPr>
              <w:t>0,04</w:t>
            </w:r>
          </w:p>
        </w:tc>
        <w:tc>
          <w:tcPr>
            <w:tcW w:w="1417" w:type="dxa"/>
          </w:tcPr>
          <w:p w:rsidR="004D65D3" w:rsidRPr="004D65D3" w:rsidRDefault="004D65D3" w:rsidP="003D200A">
            <w:pPr>
              <w:jc w:val="center"/>
              <w:rPr>
                <w:b/>
                <w:sz w:val="24"/>
                <w:szCs w:val="24"/>
              </w:rPr>
            </w:pPr>
            <w:r w:rsidRPr="004D65D3">
              <w:rPr>
                <w:b/>
                <w:sz w:val="24"/>
                <w:szCs w:val="24"/>
              </w:rPr>
              <w:t>75,8</w:t>
            </w:r>
          </w:p>
        </w:tc>
        <w:tc>
          <w:tcPr>
            <w:tcW w:w="993" w:type="dxa"/>
            <w:shd w:val="clear" w:color="auto" w:fill="auto"/>
          </w:tcPr>
          <w:p w:rsidR="004D65D3" w:rsidRPr="004D65D3" w:rsidRDefault="00743EB1" w:rsidP="003D2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27,2</w:t>
            </w:r>
          </w:p>
        </w:tc>
        <w:tc>
          <w:tcPr>
            <w:tcW w:w="1134" w:type="dxa"/>
            <w:shd w:val="clear" w:color="auto" w:fill="auto"/>
          </w:tcPr>
          <w:p w:rsidR="004D65D3" w:rsidRPr="004D65D3" w:rsidRDefault="00743EB1" w:rsidP="003D2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27,2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4D65D3" w:rsidRPr="004D65D3" w:rsidRDefault="00743EB1" w:rsidP="003D2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27,2</w:t>
            </w:r>
          </w:p>
        </w:tc>
      </w:tr>
    </w:tbl>
    <w:p w:rsidR="004D65D3" w:rsidRPr="004D65D3" w:rsidRDefault="004D65D3" w:rsidP="004D65D3">
      <w:pPr>
        <w:autoSpaceDE w:val="0"/>
        <w:autoSpaceDN w:val="0"/>
        <w:adjustRightInd w:val="0"/>
        <w:ind w:left="5387" w:right="-5" w:firstLine="733"/>
        <w:jc w:val="center"/>
        <w:rPr>
          <w:rFonts w:ascii="Arial" w:hAnsi="Arial" w:cs="Arial"/>
          <w:sz w:val="24"/>
          <w:szCs w:val="24"/>
        </w:rPr>
      </w:pPr>
    </w:p>
    <w:p w:rsidR="004D65D3" w:rsidRPr="004D65D3" w:rsidRDefault="004D65D3" w:rsidP="004D65D3">
      <w:pPr>
        <w:rPr>
          <w:sz w:val="24"/>
          <w:szCs w:val="24"/>
        </w:rPr>
      </w:pPr>
    </w:p>
    <w:p w:rsidR="004D65D3" w:rsidRPr="004D65D3" w:rsidRDefault="004D65D3" w:rsidP="004D65D3">
      <w:pPr>
        <w:rPr>
          <w:sz w:val="24"/>
          <w:szCs w:val="24"/>
        </w:rPr>
      </w:pPr>
    </w:p>
    <w:p w:rsidR="004D65D3" w:rsidRPr="004D65D3" w:rsidRDefault="004D65D3" w:rsidP="004D65D3">
      <w:pPr>
        <w:pStyle w:val="ConsPlusNormal"/>
        <w:widowControl/>
        <w:ind w:left="5387" w:right="-5" w:firstLine="733"/>
        <w:jc w:val="center"/>
        <w:rPr>
          <w:sz w:val="24"/>
          <w:szCs w:val="24"/>
        </w:rPr>
      </w:pPr>
    </w:p>
    <w:p w:rsidR="00AC10FD" w:rsidRPr="004D65D3" w:rsidRDefault="00AC10FD" w:rsidP="004D65D3">
      <w:pPr>
        <w:rPr>
          <w:sz w:val="24"/>
          <w:szCs w:val="24"/>
        </w:rPr>
      </w:pPr>
    </w:p>
    <w:sectPr w:rsidR="00AC10FD" w:rsidRPr="004D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F5219"/>
    <w:multiLevelType w:val="multilevel"/>
    <w:tmpl w:val="A2C605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DD"/>
    <w:rsid w:val="00146F72"/>
    <w:rsid w:val="001B1224"/>
    <w:rsid w:val="004D65D3"/>
    <w:rsid w:val="00602EE1"/>
    <w:rsid w:val="00632FB1"/>
    <w:rsid w:val="00743EB1"/>
    <w:rsid w:val="008B0FDD"/>
    <w:rsid w:val="00AC10FD"/>
    <w:rsid w:val="00B12A89"/>
    <w:rsid w:val="00EC2B46"/>
    <w:rsid w:val="00E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7E736-E5E5-48DA-AF3B-E6C98A68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5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D6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F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F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13</cp:revision>
  <cp:lastPrinted>2023-03-28T01:57:00Z</cp:lastPrinted>
  <dcterms:created xsi:type="dcterms:W3CDTF">2019-12-06T04:59:00Z</dcterms:created>
  <dcterms:modified xsi:type="dcterms:W3CDTF">2023-03-28T01:57:00Z</dcterms:modified>
</cp:coreProperties>
</file>