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826889" w:rsidRDefault="003641EC" w:rsidP="003641E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16 </w:t>
      </w:r>
      <w:r>
        <w:rPr>
          <w:rFonts w:ascii="Bookman Old Style" w:hAnsi="Bookman Old Style"/>
          <w:b/>
        </w:rPr>
        <w:t>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3641EC" w:rsidRDefault="003641EC" w:rsidP="003641E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7ABB7E8" wp14:editId="41BB397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41EC" w:rsidRDefault="003641EC" w:rsidP="003641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ABB7E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641EC" w:rsidRDefault="003641EC" w:rsidP="003641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41EC" w:rsidRDefault="003641EC" w:rsidP="003641E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641EC" w:rsidRDefault="003641EC" w:rsidP="003641E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641EC" w:rsidRDefault="003641EC" w:rsidP="003641E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95411" wp14:editId="033AD9F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A2F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641EC" w:rsidRDefault="003641EC" w:rsidP="003641EC">
      <w:pPr>
        <w:jc w:val="center"/>
        <w:rPr>
          <w:b/>
          <w:bCs/>
        </w:rPr>
      </w:pPr>
    </w:p>
    <w:p w:rsidR="004F7652" w:rsidRPr="007F6F8D" w:rsidRDefault="004F7652" w:rsidP="004F7652">
      <w:pPr>
        <w:jc w:val="center"/>
      </w:pPr>
    </w:p>
    <w:p w:rsidR="004F7652" w:rsidRPr="007F6F8D" w:rsidRDefault="004F7652" w:rsidP="004F7652">
      <w:pPr>
        <w:jc w:val="center"/>
      </w:pPr>
    </w:p>
    <w:p w:rsidR="004F7652" w:rsidRPr="007F6F8D" w:rsidRDefault="004F7652" w:rsidP="004F7652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864E23" wp14:editId="3C708A94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652" w:rsidRPr="007F6F8D" w:rsidRDefault="004F7652" w:rsidP="004F7652">
      <w:pPr>
        <w:jc w:val="center"/>
      </w:pPr>
    </w:p>
    <w:p w:rsidR="004F7652" w:rsidRDefault="004F7652" w:rsidP="004F7652">
      <w:pPr>
        <w:jc w:val="center"/>
      </w:pPr>
    </w:p>
    <w:p w:rsidR="004F7652" w:rsidRDefault="004F7652" w:rsidP="004F7652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F7652" w:rsidRDefault="004F7652" w:rsidP="004F7652">
      <w:pPr>
        <w:jc w:val="center"/>
      </w:pPr>
      <w:r>
        <w:t>Енисейского района</w:t>
      </w:r>
    </w:p>
    <w:p w:rsidR="004F7652" w:rsidRDefault="004F7652" w:rsidP="004F7652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F7652" w:rsidRDefault="004F7652" w:rsidP="004F7652">
      <w:pPr>
        <w:jc w:val="center"/>
        <w:rPr>
          <w:b/>
        </w:rPr>
      </w:pPr>
    </w:p>
    <w:p w:rsidR="004F7652" w:rsidRDefault="004F7652" w:rsidP="004F7652">
      <w:pPr>
        <w:jc w:val="center"/>
        <w:rPr>
          <w:b/>
        </w:rPr>
      </w:pPr>
      <w:r>
        <w:rPr>
          <w:b/>
        </w:rPr>
        <w:t>ПОСТАНОВЛЕНИЕ</w:t>
      </w:r>
    </w:p>
    <w:p w:rsidR="004F7652" w:rsidRDefault="004F7652" w:rsidP="004F7652">
      <w:pPr>
        <w:autoSpaceDE w:val="0"/>
        <w:autoSpaceDN w:val="0"/>
        <w:adjustRightInd w:val="0"/>
        <w:jc w:val="both"/>
        <w:rPr>
          <w:b/>
        </w:rPr>
      </w:pPr>
    </w:p>
    <w:p w:rsidR="004F7652" w:rsidRDefault="004F7652" w:rsidP="004F7652">
      <w:pPr>
        <w:autoSpaceDE w:val="0"/>
        <w:autoSpaceDN w:val="0"/>
        <w:adjustRightInd w:val="0"/>
        <w:jc w:val="both"/>
      </w:pPr>
      <w:r>
        <w:t xml:space="preserve">16.06.2022г.        </w:t>
      </w:r>
      <w:r>
        <w:tab/>
      </w:r>
      <w:r>
        <w:tab/>
        <w:t xml:space="preserve">                     п. Шапкино                             </w:t>
      </w:r>
      <w:r>
        <w:tab/>
        <w:t xml:space="preserve">                    № 31-п</w:t>
      </w:r>
    </w:p>
    <w:p w:rsidR="004F7652" w:rsidRDefault="004F7652" w:rsidP="004F7652"/>
    <w:p w:rsidR="004F7652" w:rsidRPr="00AF1DB2" w:rsidRDefault="004F7652" w:rsidP="004F7652">
      <w:pPr>
        <w:jc w:val="both"/>
        <w:rPr>
          <w:rFonts w:eastAsia="Calibri"/>
          <w:b/>
          <w:i/>
          <w:lang w:eastAsia="en-US"/>
        </w:rPr>
      </w:pPr>
      <w:r w:rsidRPr="00AF1DB2">
        <w:rPr>
          <w:b/>
          <w:bCs/>
          <w:color w:val="000000"/>
        </w:rPr>
        <w:t xml:space="preserve">Об утверждении Программы </w:t>
      </w:r>
      <w:r w:rsidRPr="00AF1DB2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благоустройства на территории МО Шапкинский сельсовет на 2022 год.</w:t>
      </w:r>
    </w:p>
    <w:p w:rsidR="004F7652" w:rsidRPr="00AF1DB2" w:rsidRDefault="004F7652" w:rsidP="004F7652">
      <w:pPr>
        <w:jc w:val="both"/>
      </w:pPr>
      <w:r w:rsidRPr="00AF1DB2">
        <w:rPr>
          <w:color w:val="000000" w:themeColor="text1"/>
        </w:rPr>
        <w:t xml:space="preserve">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Шапкинского сельского Совета депутатов от </w:t>
      </w:r>
      <w:r w:rsidRPr="00AF1DB2">
        <w:t>15.10.21 № 20-97р</w:t>
      </w:r>
      <w:r w:rsidRPr="00AF1DB2">
        <w:rPr>
          <w:i/>
          <w:iCs/>
          <w:color w:val="000000" w:themeColor="text1"/>
        </w:rPr>
        <w:t xml:space="preserve"> «</w:t>
      </w:r>
      <w:r w:rsidRPr="00AF1DB2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Шапкинский сельсовет» </w:t>
      </w:r>
      <w:r w:rsidRPr="00AF1DB2">
        <w:t>ПОСТАНОВЛЯЮ:</w:t>
      </w:r>
    </w:p>
    <w:p w:rsidR="004F7652" w:rsidRPr="00AF1DB2" w:rsidRDefault="004F7652" w:rsidP="004F7652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1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программу (план) профилактики рисков причинения вреда (ущерба) охраняемым законом ценностям в рамках муниципального контроля в сфере благоустройства на территории МО Шапкинский сельсовет на 2022 год (приложение №1)</w:t>
      </w:r>
    </w:p>
    <w:p w:rsidR="004F7652" w:rsidRPr="00AF1DB2" w:rsidRDefault="004F7652" w:rsidP="004F7652">
      <w:pPr>
        <w:tabs>
          <w:tab w:val="left" w:pos="993"/>
        </w:tabs>
        <w:ind w:firstLine="710"/>
        <w:jc w:val="both"/>
      </w:pPr>
      <w:r w:rsidRPr="00AF1DB2">
        <w:t>2. Контроль за исполнением настоящего постановления оставляю за собой.</w:t>
      </w:r>
    </w:p>
    <w:p w:rsidR="004F7652" w:rsidRPr="00AF1DB2" w:rsidRDefault="004F7652" w:rsidP="004F7652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B2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4F7652" w:rsidRPr="00AF1DB2" w:rsidRDefault="004F7652" w:rsidP="004F7652">
      <w:pPr>
        <w:jc w:val="both"/>
      </w:pPr>
    </w:p>
    <w:p w:rsidR="004F7652" w:rsidRPr="00AF1DB2" w:rsidRDefault="004F7652" w:rsidP="004F7652">
      <w:pPr>
        <w:jc w:val="both"/>
      </w:pPr>
    </w:p>
    <w:p w:rsidR="004F7652" w:rsidRPr="00AF1DB2" w:rsidRDefault="004F7652" w:rsidP="004F7652"/>
    <w:p w:rsidR="004F7652" w:rsidRPr="00AF1DB2" w:rsidRDefault="004F7652" w:rsidP="004F7652"/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  <w:r w:rsidRPr="00AF1DB2">
        <w:t>Глава Шапкинского сельсовета                                                              Загитова Л.И.</w:t>
      </w: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</w:p>
    <w:p w:rsidR="004F7652" w:rsidRPr="00AF1DB2" w:rsidRDefault="004F7652" w:rsidP="004F7652">
      <w:pPr>
        <w:ind w:left="5103"/>
      </w:pPr>
      <w:r w:rsidRPr="00AF1DB2">
        <w:t>Приложение №1</w:t>
      </w:r>
    </w:p>
    <w:p w:rsidR="004F7652" w:rsidRPr="00AF1DB2" w:rsidRDefault="004F7652" w:rsidP="004F7652">
      <w:pPr>
        <w:ind w:left="5103"/>
      </w:pPr>
      <w:r w:rsidRPr="00AF1DB2">
        <w:t>к постановлению администрации Шапкинского сельсовета</w:t>
      </w:r>
    </w:p>
    <w:p w:rsidR="004F7652" w:rsidRPr="00AF1DB2" w:rsidRDefault="004F7652" w:rsidP="004F7652">
      <w:pPr>
        <w:ind w:left="5103"/>
      </w:pPr>
      <w:r w:rsidRPr="00AF1DB2">
        <w:t>от 1</w:t>
      </w:r>
      <w:r>
        <w:t>6</w:t>
      </w:r>
      <w:r w:rsidRPr="00AF1DB2">
        <w:t>.0</w:t>
      </w:r>
      <w:r>
        <w:t>6</w:t>
      </w:r>
      <w:r w:rsidRPr="00AF1DB2">
        <w:t xml:space="preserve">.2022г№ </w:t>
      </w:r>
      <w:r>
        <w:t>31-п</w:t>
      </w: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eastAsia="en-US"/>
        </w:rPr>
        <w:t>Программа</w:t>
      </w:r>
    </w:p>
    <w:p w:rsidR="004F7652" w:rsidRPr="00AF1DB2" w:rsidRDefault="004F7652" w:rsidP="004F7652">
      <w:pPr>
        <w:jc w:val="center"/>
        <w:rPr>
          <w:rFonts w:eastAsia="Calibri"/>
          <w:i/>
          <w:lang w:eastAsia="en-US"/>
        </w:rPr>
      </w:pPr>
      <w:r w:rsidRPr="00AF1DB2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МО Шапкинский сельсовет на 2022 год</w:t>
      </w:r>
    </w:p>
    <w:p w:rsidR="004F7652" w:rsidRPr="00AF1DB2" w:rsidRDefault="004F7652" w:rsidP="004F7652">
      <w:pPr>
        <w:ind w:firstLine="709"/>
        <w:jc w:val="both"/>
        <w:rPr>
          <w:rFonts w:eastAsia="Calibri"/>
          <w:b/>
          <w:lang w:eastAsia="en-US"/>
        </w:rPr>
      </w:pPr>
    </w:p>
    <w:p w:rsidR="004F7652" w:rsidRPr="00AF1DB2" w:rsidRDefault="004F7652" w:rsidP="004F7652">
      <w:pPr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4F7652" w:rsidRPr="00AF1DB2" w:rsidRDefault="004F7652" w:rsidP="004F7652">
      <w:pPr>
        <w:ind w:firstLine="709"/>
        <w:jc w:val="both"/>
        <w:rPr>
          <w:rFonts w:eastAsia="Calibri"/>
          <w:lang w:eastAsia="en-US"/>
        </w:rPr>
      </w:pPr>
    </w:p>
    <w:p w:rsidR="004F7652" w:rsidRPr="00AF1DB2" w:rsidRDefault="004F7652" w:rsidP="004F7652">
      <w:pPr>
        <w:ind w:firstLine="708"/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val="en-US" w:eastAsia="en-US"/>
        </w:rPr>
        <w:t>I</w:t>
      </w:r>
      <w:r w:rsidRPr="00AF1DB2">
        <w:rPr>
          <w:rFonts w:eastAsia="Calibri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Шапкинского сельсовета, характеристика проблем, на решение которых направлена Программа.</w:t>
      </w:r>
    </w:p>
    <w:p w:rsidR="004F7652" w:rsidRPr="00AF1DB2" w:rsidRDefault="004F7652" w:rsidP="004F7652">
      <w:pPr>
        <w:ind w:firstLine="708"/>
        <w:jc w:val="both"/>
        <w:rPr>
          <w:color w:val="000000" w:themeColor="text1"/>
          <w:sz w:val="27"/>
          <w:szCs w:val="27"/>
          <w:shd w:val="clear" w:color="auto" w:fill="F7F7F7"/>
        </w:rPr>
      </w:pPr>
      <w:r w:rsidRPr="00AF1DB2">
        <w:rPr>
          <w:color w:val="000000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F1DB2">
        <w:rPr>
          <w:color w:val="000000"/>
          <w:shd w:val="clear" w:color="auto" w:fill="FFFFFF"/>
        </w:rPr>
        <w:t xml:space="preserve">Правил благоустройства территории </w:t>
      </w:r>
      <w:r w:rsidRPr="00AF1DB2">
        <w:rPr>
          <w:color w:val="000000"/>
        </w:rPr>
        <w:t>Шапкинского сельсовета (далее – Правила благоустройства)</w:t>
      </w:r>
      <w:r w:rsidRPr="00AF1DB2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r w:rsidRPr="00AF1DB2">
        <w:rPr>
          <w:color w:val="000000" w:themeColor="text1"/>
          <w:sz w:val="27"/>
          <w:szCs w:val="27"/>
          <w:shd w:val="clear" w:color="auto" w:fill="F7F7F7"/>
        </w:rPr>
        <w:t xml:space="preserve"> </w:t>
      </w:r>
    </w:p>
    <w:p w:rsidR="004F7652" w:rsidRPr="00AF1DB2" w:rsidRDefault="004F7652" w:rsidP="004F7652">
      <w:pPr>
        <w:ind w:firstLine="708"/>
        <w:jc w:val="both"/>
        <w:rPr>
          <w:color w:val="000000" w:themeColor="text1"/>
          <w:sz w:val="27"/>
          <w:szCs w:val="27"/>
          <w:shd w:val="clear" w:color="auto" w:fill="F7F7F7"/>
        </w:rPr>
      </w:pPr>
      <w:r w:rsidRPr="00AF1DB2">
        <w:rPr>
          <w:color w:val="000000"/>
        </w:rPr>
        <w:t xml:space="preserve">Контролируемыми лицами при осуществлении контроля в сфере благоустройства, являются глава Шапкинского сельсовета, специалисты </w:t>
      </w:r>
      <w:r w:rsidRPr="00AF1DB2">
        <w:rPr>
          <w:color w:val="000000"/>
          <w:lang w:val="en-US"/>
        </w:rPr>
        <w:t>II</w:t>
      </w:r>
      <w:r w:rsidRPr="00AF1DB2">
        <w:rPr>
          <w:color w:val="000000"/>
        </w:rPr>
        <w:t xml:space="preserve"> категории сельсовета (далее также – должностные лица, уполномоченные осуществлять контроль)</w:t>
      </w:r>
      <w:r w:rsidRPr="00AF1DB2">
        <w:rPr>
          <w:i/>
          <w:iCs/>
          <w:color w:val="000000"/>
        </w:rPr>
        <w:t>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 w:themeColor="text1"/>
          <w:shd w:val="clear" w:color="auto" w:fill="F7F7F7"/>
        </w:rPr>
        <w:t xml:space="preserve"> </w:t>
      </w:r>
      <w:r w:rsidRPr="00AF1DB2">
        <w:rPr>
          <w:color w:val="000000"/>
        </w:rPr>
        <w:t>Муниципальный контроль в сфере благоустройства на территории муниципального образования Шапкинский сельсовет (далее – контроль в сфере благоустройства) осуществляется администрацией муниципального образования Шапкинский сельсовет</w:t>
      </w:r>
      <w:r w:rsidRPr="00AF1DB2">
        <w:rPr>
          <w:i/>
          <w:iCs/>
          <w:color w:val="000000"/>
        </w:rPr>
        <w:t> </w:t>
      </w:r>
      <w:r w:rsidRPr="00AF1DB2">
        <w:rPr>
          <w:color w:val="000000"/>
        </w:rPr>
        <w:t>(далее – администрация).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/>
        </w:rPr>
        <w:lastRenderedPageBreak/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Контроль в сфере благоустройства осуществляется должностными лицами администрации, уполномоченными осуществлять муниципальный контроль в сфере благоустройства на территории муниципального образования Шапкинский сельсовет (далее – должностные лица, уполномоченные осуществлять контроль)</w:t>
      </w:r>
      <w:r w:rsidRPr="00AF1DB2">
        <w:rPr>
          <w:i/>
          <w:iCs/>
          <w:color w:val="000000"/>
        </w:rPr>
        <w:t>.</w:t>
      </w:r>
      <w:r w:rsidRPr="00AF1DB2">
        <w:rPr>
          <w:color w:val="000000"/>
        </w:rPr>
        <w:t> В должностные обязанности должностных лиц, уполномоченных осуществлять контроль в соответствии с их должностной инструкцией, входит осуществление полномочий по контролю в сфере благоустройства.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Должностные лица, уполномоченные осуществлять контроль,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Положение о муниципальном контроле в сфере благоустройства на территории муниципального образования Шапкинский сельсовет утвержденное решением Совета депутатов муниципального образования Шапкинский сельсовет от 15.10.21года № 20-97р.</w:t>
      </w:r>
    </w:p>
    <w:p w:rsidR="004F7652" w:rsidRPr="00AF1DB2" w:rsidRDefault="004F7652" w:rsidP="004F7652">
      <w:pPr>
        <w:ind w:firstLine="709"/>
        <w:jc w:val="both"/>
        <w:rPr>
          <w:color w:val="000000"/>
        </w:rPr>
      </w:pPr>
      <w:r w:rsidRPr="00AF1DB2">
        <w:rPr>
          <w:color w:val="000000"/>
        </w:rPr>
        <w:t>Муниципальный контроль в сфере благоустройства в 2019-2021 году не осуществлялся.</w:t>
      </w:r>
    </w:p>
    <w:p w:rsidR="004F7652" w:rsidRPr="00AF1DB2" w:rsidRDefault="004F7652" w:rsidP="004F7652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AF1DB2">
        <w:t>.</w:t>
      </w:r>
    </w:p>
    <w:p w:rsidR="004F7652" w:rsidRPr="00AF1DB2" w:rsidRDefault="004F7652" w:rsidP="004F7652">
      <w:pPr>
        <w:widowControl w:val="0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b/>
          <w:lang w:eastAsia="en-US"/>
        </w:rPr>
        <w:t>1.2.</w:t>
      </w:r>
      <w:r w:rsidRPr="00AF1DB2">
        <w:rPr>
          <w:rFonts w:eastAsia="Calibri"/>
          <w:lang w:eastAsia="en-US"/>
        </w:rPr>
        <w:t xml:space="preserve">  Объектами при осуществлении вида муниципального контроля являются: 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3) дворовые территории;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4) детские и спортивные площадки;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5) площадки для выгула животных;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6) парковки (парковочные места);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7) парки, скверы, иные зеленые зоны;</w:t>
      </w:r>
    </w:p>
    <w:p w:rsidR="004F7652" w:rsidRPr="00AF1DB2" w:rsidRDefault="004F7652" w:rsidP="004F7652">
      <w:pPr>
        <w:widowControl w:val="0"/>
        <w:suppressAutoHyphens/>
        <w:autoSpaceDE w:val="0"/>
        <w:ind w:firstLine="567"/>
        <w:jc w:val="both"/>
        <w:rPr>
          <w:color w:val="000000"/>
        </w:rPr>
      </w:pPr>
      <w:r w:rsidRPr="00AF1DB2">
        <w:rPr>
          <w:color w:val="000000"/>
        </w:rPr>
        <w:t>8) технические и санитарно-защитные зоны;</w:t>
      </w:r>
    </w:p>
    <w:p w:rsidR="004F7652" w:rsidRPr="00AF1DB2" w:rsidRDefault="004F7652" w:rsidP="004F7652">
      <w:pPr>
        <w:shd w:val="clear" w:color="auto" w:fill="FFFFFF" w:themeFill="background1"/>
        <w:ind w:firstLine="851"/>
        <w:contextualSpacing/>
        <w:jc w:val="both"/>
        <w:rPr>
          <w:rFonts w:eastAsia="Calibri"/>
          <w:lang w:eastAsia="en-US"/>
        </w:rPr>
      </w:pPr>
      <w:r w:rsidRPr="00AF1DB2">
        <w:rPr>
          <w:color w:val="000000" w:themeColor="text1"/>
        </w:rPr>
        <w:br/>
      </w:r>
    </w:p>
    <w:p w:rsidR="004F7652" w:rsidRPr="00AF1DB2" w:rsidRDefault="004F7652" w:rsidP="004F7652">
      <w:pPr>
        <w:ind w:firstLine="709"/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val="en-US" w:eastAsia="en-US"/>
        </w:rPr>
        <w:t>II</w:t>
      </w:r>
      <w:r w:rsidRPr="00AF1DB2">
        <w:rPr>
          <w:rFonts w:eastAsia="Calibri"/>
          <w:b/>
          <w:lang w:eastAsia="en-US"/>
        </w:rPr>
        <w:t>.</w:t>
      </w:r>
      <w:r w:rsidRPr="00AF1DB2">
        <w:rPr>
          <w:b/>
        </w:rPr>
        <w:t xml:space="preserve"> </w:t>
      </w:r>
      <w:r w:rsidRPr="00AF1DB2">
        <w:rPr>
          <w:rFonts w:eastAsia="Calibri"/>
          <w:b/>
          <w:lang w:eastAsia="en-US"/>
        </w:rPr>
        <w:t>Цели и задачи реализации Программы</w:t>
      </w:r>
    </w:p>
    <w:p w:rsidR="004F7652" w:rsidRPr="00AF1DB2" w:rsidRDefault="004F7652" w:rsidP="004F7652">
      <w:pPr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>1. Целями реализации Программы являются: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 xml:space="preserve">- предупреждение нарушений обязательных требований в сфере </w:t>
      </w:r>
      <w:r w:rsidRPr="00AF1DB2">
        <w:rPr>
          <w:rFonts w:eastAsia="Calibri"/>
          <w:lang w:eastAsia="en-US"/>
        </w:rPr>
        <w:t>благоустройства</w:t>
      </w:r>
      <w:r w:rsidRPr="00AF1DB2">
        <w:rPr>
          <w:rFonts w:eastAsia="Calibri"/>
        </w:rPr>
        <w:t>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предотвращение угрозы причинения, либо причинения вреда охраняемым законом ценностей вследствие нарушений обязательных требований;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повышение прозрачности системы контрольно-надзорной деятельности.</w:t>
      </w:r>
    </w:p>
    <w:p w:rsidR="004F7652" w:rsidRPr="00AF1DB2" w:rsidRDefault="004F7652" w:rsidP="004F7652">
      <w:pPr>
        <w:ind w:firstLine="709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t>2. Задачами реализации Программы являются: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rFonts w:eastAsia="Calibri"/>
        </w:rPr>
        <w:t>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  <w:r w:rsidRPr="00AF1DB2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F7652" w:rsidRPr="00AF1DB2" w:rsidRDefault="004F7652" w:rsidP="004F7652">
      <w:pPr>
        <w:ind w:firstLine="567"/>
        <w:jc w:val="both"/>
        <w:rPr>
          <w:rFonts w:eastAsia="Calibri"/>
        </w:rPr>
      </w:pPr>
    </w:p>
    <w:p w:rsidR="004F7652" w:rsidRPr="00AF1DB2" w:rsidRDefault="004F7652" w:rsidP="004F7652">
      <w:pPr>
        <w:jc w:val="center"/>
        <w:rPr>
          <w:b/>
          <w:bCs/>
        </w:rPr>
      </w:pPr>
      <w:r w:rsidRPr="00AF1DB2">
        <w:rPr>
          <w:b/>
          <w:bCs/>
        </w:rPr>
        <w:t>III. Перечень профилактических мероприятий, сроки</w:t>
      </w:r>
    </w:p>
    <w:p w:rsidR="004F7652" w:rsidRPr="00AF1DB2" w:rsidRDefault="004F7652" w:rsidP="004F7652">
      <w:pPr>
        <w:ind w:firstLine="567"/>
        <w:jc w:val="center"/>
        <w:rPr>
          <w:b/>
          <w:bCs/>
        </w:rPr>
      </w:pPr>
      <w:r w:rsidRPr="00AF1DB2">
        <w:rPr>
          <w:b/>
          <w:bCs/>
        </w:rPr>
        <w:t>(периодичность) их проведения</w:t>
      </w:r>
    </w:p>
    <w:p w:rsidR="004F7652" w:rsidRPr="00AF1DB2" w:rsidRDefault="004F7652" w:rsidP="004F7652">
      <w:pPr>
        <w:ind w:firstLine="567"/>
        <w:jc w:val="both"/>
      </w:pPr>
      <w:r w:rsidRPr="00AF1DB2">
        <w:t>1. В соответствии с Положением о виде муниципального контроля, утвержденном решением Шапкинского сельского Совета депутатов от 15.10.21 № 20-97р, проводятся следующие профилактические мероприятия</w:t>
      </w:r>
      <w:r w:rsidRPr="00AF1DB2">
        <w:rPr>
          <w:rStyle w:val="a6"/>
        </w:rPr>
        <w:footnoteReference w:id="1"/>
      </w:r>
      <w:r w:rsidRPr="00AF1DB2">
        <w:t xml:space="preserve">: </w:t>
      </w:r>
    </w:p>
    <w:p w:rsidR="004F7652" w:rsidRPr="00AF1DB2" w:rsidRDefault="004F7652" w:rsidP="004F7652">
      <w:pPr>
        <w:ind w:firstLine="567"/>
        <w:jc w:val="both"/>
      </w:pPr>
      <w:r w:rsidRPr="00AF1DB2">
        <w:t>а) информирование;</w:t>
      </w:r>
    </w:p>
    <w:p w:rsidR="004F7652" w:rsidRPr="00AF1DB2" w:rsidRDefault="004F7652" w:rsidP="004F7652">
      <w:pPr>
        <w:ind w:firstLine="567"/>
        <w:jc w:val="both"/>
      </w:pPr>
      <w:r w:rsidRPr="00AF1DB2">
        <w:t xml:space="preserve">б) обобщение правоприменительной практики; </w:t>
      </w:r>
    </w:p>
    <w:p w:rsidR="004F7652" w:rsidRPr="00AF1DB2" w:rsidRDefault="004F7652" w:rsidP="004F7652">
      <w:pPr>
        <w:ind w:firstLine="567"/>
        <w:jc w:val="both"/>
      </w:pPr>
      <w:r w:rsidRPr="00AF1DB2">
        <w:t>в) объявление предостережения;</w:t>
      </w:r>
    </w:p>
    <w:p w:rsidR="004F7652" w:rsidRPr="00AF1DB2" w:rsidRDefault="004F7652" w:rsidP="004F7652">
      <w:pPr>
        <w:ind w:firstLine="567"/>
        <w:jc w:val="both"/>
      </w:pPr>
      <w:r w:rsidRPr="00AF1DB2">
        <w:t>г) консультирование;</w:t>
      </w:r>
    </w:p>
    <w:p w:rsidR="004F7652" w:rsidRPr="00AF1DB2" w:rsidRDefault="004F7652" w:rsidP="004F7652">
      <w:pPr>
        <w:ind w:firstLine="567"/>
        <w:jc w:val="both"/>
      </w:pPr>
      <w:r w:rsidRPr="00AF1DB2">
        <w:t>д) профилактический визит.</w:t>
      </w:r>
    </w:p>
    <w:p w:rsidR="004F7652" w:rsidRPr="00AF1DB2" w:rsidRDefault="004F7652" w:rsidP="004F7652">
      <w:pPr>
        <w:ind w:firstLine="567"/>
        <w:jc w:val="both"/>
      </w:pPr>
      <w:r w:rsidRPr="00AF1DB2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F7652" w:rsidRPr="00AF1DB2" w:rsidRDefault="004F7652" w:rsidP="004F7652">
      <w:pPr>
        <w:jc w:val="center"/>
        <w:rPr>
          <w:rFonts w:eastAsia="Calibri"/>
          <w:b/>
          <w:lang w:eastAsia="en-US"/>
        </w:rPr>
      </w:pPr>
      <w:r w:rsidRPr="00AF1DB2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4F7652" w:rsidRPr="00AF1DB2" w:rsidRDefault="004F7652" w:rsidP="004F7652">
      <w:pPr>
        <w:ind w:firstLine="709"/>
        <w:jc w:val="both"/>
        <w:rPr>
          <w:rStyle w:val="a7"/>
          <w:i w:val="0"/>
        </w:rPr>
      </w:pPr>
      <w:r w:rsidRPr="00AF1DB2">
        <w:rPr>
          <w:rStyle w:val="a7"/>
        </w:rPr>
        <w:t>1. Для оценки результативности и эффективности Программы устанавливаются следующие показатели результативности и эффективности</w:t>
      </w:r>
      <w:r>
        <w:t>;</w:t>
      </w:r>
    </w:p>
    <w:p w:rsidR="004F7652" w:rsidRPr="00AF1DB2" w:rsidRDefault="004F7652" w:rsidP="004F7652">
      <w:pPr>
        <w:ind w:firstLine="709"/>
        <w:jc w:val="both"/>
        <w:rPr>
          <w:rStyle w:val="a7"/>
          <w:i w:val="0"/>
        </w:rPr>
      </w:pPr>
      <w:r w:rsidRPr="00AF1DB2">
        <w:rPr>
          <w:rStyle w:val="a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80 %.</w:t>
      </w:r>
    </w:p>
    <w:p w:rsidR="004F7652" w:rsidRPr="00AF1DB2" w:rsidRDefault="004F7652" w:rsidP="004F7652">
      <w:pPr>
        <w:ind w:firstLine="709"/>
        <w:jc w:val="both"/>
        <w:rPr>
          <w:rStyle w:val="a7"/>
          <w:i w:val="0"/>
        </w:rPr>
      </w:pPr>
      <w:r w:rsidRPr="00AF1DB2">
        <w:rPr>
          <w:rStyle w:val="a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F7652" w:rsidRPr="00AF1DB2" w:rsidRDefault="004F7652" w:rsidP="004F7652">
      <w:pPr>
        <w:ind w:firstLine="709"/>
        <w:jc w:val="both"/>
        <w:rPr>
          <w:rStyle w:val="a7"/>
          <w:i w:val="0"/>
        </w:rPr>
      </w:pPr>
      <w:r w:rsidRPr="00AF1DB2">
        <w:rPr>
          <w:rStyle w:val="a7"/>
        </w:rPr>
        <w:t>б) доля профилактических мероприятий в объеме контрольных мероприятий - 80 %.</w:t>
      </w:r>
    </w:p>
    <w:p w:rsidR="004F7652" w:rsidRPr="00AF1DB2" w:rsidRDefault="004F7652" w:rsidP="004F7652">
      <w:pPr>
        <w:ind w:firstLine="709"/>
        <w:jc w:val="both"/>
        <w:rPr>
          <w:rStyle w:val="a7"/>
          <w:i w:val="0"/>
        </w:rPr>
      </w:pPr>
      <w:r w:rsidRPr="00AF1DB2">
        <w:rPr>
          <w:rStyle w:val="a7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F7652" w:rsidRPr="00AF1DB2" w:rsidRDefault="004F7652" w:rsidP="004F7652">
      <w:pPr>
        <w:ind w:firstLine="708"/>
        <w:jc w:val="both"/>
        <w:rPr>
          <w:rFonts w:eastAsia="Calibri"/>
          <w:i/>
          <w:lang w:eastAsia="en-US"/>
        </w:rPr>
      </w:pPr>
    </w:p>
    <w:p w:rsidR="004F7652" w:rsidRPr="004F7652" w:rsidRDefault="004F7652" w:rsidP="004F7652">
      <w:pPr>
        <w:ind w:firstLine="567"/>
        <w:jc w:val="both"/>
        <w:rPr>
          <w:rFonts w:eastAsia="Calibri"/>
          <w:lang w:eastAsia="en-US"/>
        </w:rPr>
      </w:pPr>
      <w:r w:rsidRPr="00AF1DB2">
        <w:rPr>
          <w:rFonts w:eastAsia="Calibri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F7652" w:rsidRDefault="004F7652" w:rsidP="004F7652">
      <w:pPr>
        <w:jc w:val="right"/>
        <w:rPr>
          <w:bCs/>
          <w:sz w:val="28"/>
          <w:szCs w:val="28"/>
        </w:rPr>
      </w:pPr>
    </w:p>
    <w:p w:rsidR="004F7652" w:rsidRPr="00AF1DB2" w:rsidRDefault="004F7652" w:rsidP="004F7652">
      <w:pPr>
        <w:jc w:val="right"/>
        <w:rPr>
          <w:bCs/>
          <w:sz w:val="28"/>
          <w:szCs w:val="28"/>
        </w:rPr>
      </w:pPr>
      <w:r w:rsidRPr="00AF1DB2">
        <w:rPr>
          <w:bCs/>
          <w:sz w:val="28"/>
          <w:szCs w:val="28"/>
        </w:rPr>
        <w:t>Приложение к Программе</w:t>
      </w:r>
    </w:p>
    <w:p w:rsidR="004F7652" w:rsidRPr="00AF1DB2" w:rsidRDefault="004F7652" w:rsidP="004F7652">
      <w:pPr>
        <w:jc w:val="center"/>
        <w:rPr>
          <w:b/>
          <w:bCs/>
          <w:sz w:val="28"/>
          <w:szCs w:val="28"/>
        </w:rPr>
      </w:pPr>
      <w:r w:rsidRPr="00AF1DB2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4F7652" w:rsidRPr="00AF1DB2" w:rsidRDefault="004F7652" w:rsidP="004F7652">
      <w:pPr>
        <w:jc w:val="center"/>
        <w:rPr>
          <w:b/>
          <w:bCs/>
          <w:sz w:val="28"/>
          <w:szCs w:val="28"/>
        </w:rPr>
      </w:pPr>
      <w:r w:rsidRPr="00AF1DB2">
        <w:rPr>
          <w:b/>
          <w:bCs/>
          <w:sz w:val="28"/>
          <w:szCs w:val="28"/>
        </w:rPr>
        <w:t>сроки (периодичность) их проведения</w:t>
      </w:r>
    </w:p>
    <w:p w:rsidR="004F7652" w:rsidRPr="00AF1DB2" w:rsidRDefault="004F7652" w:rsidP="004F7652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3260"/>
        <w:gridCol w:w="1559"/>
      </w:tblGrid>
      <w:tr w:rsidR="004F7652" w:rsidRPr="00AF1DB2" w:rsidTr="00BB0A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DB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F7652" w:rsidRPr="00AF1DB2" w:rsidRDefault="004F7652" w:rsidP="00BB0A2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1DB2">
              <w:rPr>
                <w:b/>
                <w:sz w:val="20"/>
                <w:szCs w:val="20"/>
              </w:rPr>
              <w:t>Подразделение и (или) должностные лица администрации Озерновского сельсовета,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52" w:rsidRPr="00AF1DB2" w:rsidRDefault="004F7652" w:rsidP="00BB0A29">
            <w:pPr>
              <w:jc w:val="center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4F7652" w:rsidRPr="00AF1DB2" w:rsidTr="00BB0A2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1.</w:t>
            </w:r>
          </w:p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ind w:firstLine="8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Должностные лица администрации Шапкинского 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52" w:rsidRPr="00AF1DB2" w:rsidRDefault="004F7652" w:rsidP="00BB0A29">
            <w:pPr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По мере необходимости в течение года;</w:t>
            </w:r>
          </w:p>
          <w:p w:rsidR="004F7652" w:rsidRPr="00AF1DB2" w:rsidRDefault="004F7652" w:rsidP="00BB0A2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F7652" w:rsidRPr="00AF1DB2" w:rsidTr="00BB0A2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ind w:firstLine="33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Должностные лица администрации Шапкинского 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52" w:rsidRPr="00AF1DB2" w:rsidRDefault="004F7652" w:rsidP="00BB0A29">
            <w:pPr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По мере поступления</w:t>
            </w:r>
          </w:p>
        </w:tc>
      </w:tr>
      <w:tr w:rsidR="004F7652" w:rsidRPr="00AF1DB2" w:rsidTr="00BB0A29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</w:t>
            </w:r>
            <w:r w:rsidRPr="00AF1DB2">
              <w:rPr>
                <w:sz w:val="20"/>
                <w:szCs w:val="20"/>
              </w:rPr>
              <w:t>оклада о правоприменительной практике на официальном сайте администрации Шапкинского сельсовета в срок, не превышающий 5 рабочих дней со дня утверждения доклада.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Должностные лица администрации Шапкинского сельсовета, уполномоченные за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52" w:rsidRPr="00AF1DB2" w:rsidRDefault="004F7652" w:rsidP="00BB0A29">
            <w:pPr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Ежегодно (не позднее 1 июля года, следующего за годом обобщения правоприменительной практики)</w:t>
            </w:r>
          </w:p>
        </w:tc>
      </w:tr>
      <w:tr w:rsidR="004F7652" w:rsidRPr="00AF1DB2" w:rsidTr="00BB0A29">
        <w:trPr>
          <w:trHeight w:val="1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Должностные лица администрации Шапкинского сельсовета, уполномоченные за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1DB2">
              <w:rPr>
                <w:rFonts w:eastAsia="Calibri"/>
              </w:rPr>
              <w:t>В течение года (при наличии оснований)</w:t>
            </w:r>
          </w:p>
          <w:p w:rsidR="004F7652" w:rsidRPr="00AF1DB2" w:rsidRDefault="004F7652" w:rsidP="00BB0A29">
            <w:pPr>
              <w:rPr>
                <w:rFonts w:eastAsia="Calibri"/>
              </w:rPr>
            </w:pPr>
          </w:p>
        </w:tc>
      </w:tr>
      <w:tr w:rsidR="004F7652" w:rsidRPr="00AF1DB2" w:rsidTr="00BB0A29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Проведение должностными лицами администрации Шапкинского сельсовета консультаций по вопросам:</w:t>
            </w:r>
          </w:p>
          <w:p w:rsidR="004F7652" w:rsidRPr="00AF1DB2" w:rsidRDefault="004F7652" w:rsidP="00BB0A2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F1DB2">
              <w:rPr>
                <w:rFonts w:ascii="Times New Roman" w:hAnsi="Times New Roman" w:cs="Times New Roman"/>
                <w:color w:val="000000"/>
              </w:rPr>
              <w:t>1) организация и осуществление контроля в сфере благоустройства;</w:t>
            </w:r>
          </w:p>
          <w:p w:rsidR="004F7652" w:rsidRPr="00AF1DB2" w:rsidRDefault="004F7652" w:rsidP="00BB0A2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F1DB2">
              <w:rPr>
                <w:rFonts w:ascii="Times New Roman" w:hAnsi="Times New Roman" w:cs="Times New Roman"/>
                <w:color w:val="000000"/>
              </w:rPr>
              <w:t>2) порядок осуществления контрольных мероприятий, установленных настоящим Положением;</w:t>
            </w:r>
          </w:p>
          <w:p w:rsidR="004F7652" w:rsidRPr="00AF1DB2" w:rsidRDefault="004F7652" w:rsidP="00BB0A29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AF1DB2">
              <w:rPr>
                <w:rFonts w:ascii="Times New Roman" w:hAnsi="Times New Roman" w:cs="Times New Roman"/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F7652" w:rsidRPr="00AF1DB2" w:rsidRDefault="004F7652" w:rsidP="00BB0A29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color w:val="000000"/>
                <w:sz w:val="20"/>
                <w:szCs w:val="20"/>
              </w:rPr>
              <w:t xml:space="preserve">4) получение информации о нормативных правовых актах (их </w:t>
            </w:r>
            <w:r w:rsidRPr="00AF1DB2">
              <w:rPr>
                <w:color w:val="000000"/>
                <w:sz w:val="20"/>
                <w:szCs w:val="20"/>
              </w:rPr>
              <w:lastRenderedPageBreak/>
              <w:t>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Pr="00AF1DB2">
              <w:rPr>
                <w:rFonts w:eastAsia="Calibri"/>
                <w:sz w:val="20"/>
                <w:szCs w:val="20"/>
              </w:rPr>
              <w:t>.</w:t>
            </w:r>
          </w:p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 xml:space="preserve">Консультирование осуществляется </w:t>
            </w:r>
            <w:r w:rsidRPr="00AF1DB2">
              <w:rPr>
                <w:color w:val="000000"/>
                <w:sz w:val="20"/>
                <w:szCs w:val="20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  <w:r w:rsidRPr="00AF1DB2">
              <w:rPr>
                <w:color w:val="000000"/>
              </w:rPr>
              <w:t xml:space="preserve"> </w:t>
            </w:r>
            <w:r w:rsidRPr="00AF1DB2">
              <w:rPr>
                <w:sz w:val="20"/>
                <w:szCs w:val="20"/>
              </w:rPr>
              <w:t xml:space="preserve">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F1DB2">
                <w:rPr>
                  <w:sz w:val="20"/>
                  <w:szCs w:val="20"/>
                </w:rPr>
                <w:t>законом</w:t>
              </w:r>
            </w:hyperlink>
            <w:r w:rsidRPr="00AF1DB2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lastRenderedPageBreak/>
              <w:t>Должностные лица администрации Шапкинского 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В течение года (при наличии оснований)</w:t>
            </w:r>
          </w:p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4F7652" w:rsidRPr="00AF1DB2" w:rsidTr="00BB0A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Должностные лица администрации Шапкинского сельсовета, уполномоченные на проведение муниципального 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52" w:rsidRPr="00AF1DB2" w:rsidRDefault="004F7652" w:rsidP="00BB0A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  <w:p w:rsidR="004F7652" w:rsidRPr="00AF1DB2" w:rsidRDefault="004F7652" w:rsidP="00BB0A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F1DB2">
              <w:rPr>
                <w:rFonts w:eastAsia="Calibri"/>
                <w:sz w:val="20"/>
                <w:szCs w:val="20"/>
              </w:rPr>
              <w:t>Обязательные профилактические визиты проводятся ____________ (месяц, квартал).</w:t>
            </w:r>
          </w:p>
          <w:p w:rsidR="004F7652" w:rsidRPr="00AF1DB2" w:rsidRDefault="004F7652" w:rsidP="00BB0A2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4F7652" w:rsidRPr="00AF1DB2" w:rsidRDefault="004F7652" w:rsidP="004F7652">
      <w:pPr>
        <w:jc w:val="both"/>
        <w:rPr>
          <w:rFonts w:eastAsia="Calibri"/>
          <w:lang w:eastAsia="en-US"/>
        </w:rPr>
      </w:pPr>
    </w:p>
    <w:p w:rsidR="004F7652" w:rsidRPr="00AF1DB2" w:rsidRDefault="004F7652" w:rsidP="004F7652"/>
    <w:p w:rsidR="004F7652" w:rsidRPr="00AF1DB2" w:rsidRDefault="004F7652" w:rsidP="004F7652"/>
    <w:p w:rsidR="003641EC" w:rsidRDefault="003641EC" w:rsidP="003641EC">
      <w:pPr>
        <w:jc w:val="center"/>
        <w:rPr>
          <w:b/>
          <w:bCs/>
        </w:rPr>
      </w:pPr>
    </w:p>
    <w:p w:rsidR="003641EC" w:rsidRDefault="003641EC" w:rsidP="003641EC">
      <w:pPr>
        <w:jc w:val="center"/>
        <w:rPr>
          <w:b/>
          <w:bCs/>
        </w:rPr>
      </w:pPr>
    </w:p>
    <w:p w:rsidR="003641EC" w:rsidRPr="00CE3395" w:rsidRDefault="003641EC" w:rsidP="003641EC">
      <w:pPr>
        <w:jc w:val="center"/>
      </w:pPr>
    </w:p>
    <w:p w:rsidR="003641EC" w:rsidRPr="00FD3517" w:rsidRDefault="003641EC" w:rsidP="003641EC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641EC" w:rsidRPr="00EB3F23" w:rsidRDefault="003641EC" w:rsidP="003641EC">
      <w:pPr>
        <w:jc w:val="center"/>
        <w:rPr>
          <w:sz w:val="36"/>
          <w:szCs w:val="36"/>
        </w:rPr>
      </w:pPr>
    </w:p>
    <w:p w:rsidR="003641EC" w:rsidRDefault="003641EC" w:rsidP="003641EC">
      <w:pPr>
        <w:rPr>
          <w:sz w:val="36"/>
          <w:szCs w:val="36"/>
        </w:rPr>
      </w:pPr>
    </w:p>
    <w:p w:rsidR="003641EC" w:rsidRDefault="003641EC" w:rsidP="003641EC">
      <w:pPr>
        <w:rPr>
          <w:sz w:val="36"/>
          <w:szCs w:val="36"/>
        </w:rPr>
      </w:pPr>
    </w:p>
    <w:p w:rsidR="003641EC" w:rsidRDefault="003641EC" w:rsidP="003641EC">
      <w:pPr>
        <w:rPr>
          <w:rFonts w:ascii="Calibri" w:eastAsia="Calibri" w:hAnsi="Calibri"/>
          <w:sz w:val="22"/>
          <w:szCs w:val="22"/>
          <w:lang w:eastAsia="en-US"/>
        </w:rPr>
      </w:pPr>
    </w:p>
    <w:p w:rsidR="003641EC" w:rsidRDefault="003641EC" w:rsidP="003641EC">
      <w:pPr>
        <w:rPr>
          <w:rFonts w:ascii="Calibri" w:eastAsia="Calibri" w:hAnsi="Calibri"/>
          <w:sz w:val="22"/>
          <w:szCs w:val="22"/>
          <w:lang w:eastAsia="en-US"/>
        </w:rPr>
      </w:pPr>
    </w:p>
    <w:p w:rsidR="003641EC" w:rsidRDefault="003641EC" w:rsidP="003641EC">
      <w:pPr>
        <w:rPr>
          <w:rFonts w:ascii="Calibri" w:eastAsia="Calibri" w:hAnsi="Calibri"/>
          <w:sz w:val="22"/>
          <w:szCs w:val="22"/>
          <w:lang w:eastAsia="en-US"/>
        </w:rPr>
      </w:pPr>
    </w:p>
    <w:p w:rsidR="003641EC" w:rsidRDefault="003641EC" w:rsidP="003641EC">
      <w:pPr>
        <w:rPr>
          <w:rFonts w:ascii="Calibri" w:eastAsia="Calibri" w:hAnsi="Calibri"/>
          <w:sz w:val="22"/>
          <w:szCs w:val="22"/>
          <w:lang w:eastAsia="en-US"/>
        </w:rPr>
      </w:pPr>
    </w:p>
    <w:p w:rsidR="003641EC" w:rsidRDefault="003641EC" w:rsidP="003641EC">
      <w:pPr>
        <w:rPr>
          <w:rFonts w:ascii="Calibri" w:eastAsia="Calibri" w:hAnsi="Calibri"/>
          <w:sz w:val="22"/>
          <w:szCs w:val="22"/>
          <w:lang w:eastAsia="en-US"/>
        </w:rPr>
      </w:pPr>
    </w:p>
    <w:p w:rsidR="003641EC" w:rsidRDefault="003641EC" w:rsidP="003641EC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641EC" w:rsidRPr="00D10B4D" w:rsidRDefault="003641EC" w:rsidP="003641E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948CE" wp14:editId="5BFAB96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437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641EC" w:rsidRDefault="003641EC" w:rsidP="003641E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641EC" w:rsidRDefault="003641EC" w:rsidP="003641EC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F71D87" w:rsidRDefault="00F71D87"/>
    <w:sectPr w:rsidR="00F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EA" w:rsidRDefault="002347EA" w:rsidP="004F7652">
      <w:r>
        <w:separator/>
      </w:r>
    </w:p>
  </w:endnote>
  <w:endnote w:type="continuationSeparator" w:id="0">
    <w:p w:rsidR="002347EA" w:rsidRDefault="002347EA" w:rsidP="004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EA" w:rsidRDefault="002347EA" w:rsidP="004F7652">
      <w:r>
        <w:separator/>
      </w:r>
    </w:p>
  </w:footnote>
  <w:footnote w:type="continuationSeparator" w:id="0">
    <w:p w:rsidR="002347EA" w:rsidRDefault="002347EA" w:rsidP="004F7652">
      <w:r>
        <w:continuationSeparator/>
      </w:r>
    </w:p>
  </w:footnote>
  <w:footnote w:id="1">
    <w:p w:rsidR="004F7652" w:rsidRDefault="004F7652" w:rsidP="004F765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8E"/>
    <w:rsid w:val="002347EA"/>
    <w:rsid w:val="003641EC"/>
    <w:rsid w:val="004F7652"/>
    <w:rsid w:val="00EC058E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176B-E5BF-45F1-AF70-89B9C80D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EC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4F765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4F765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F7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652"/>
    <w:rPr>
      <w:vertAlign w:val="superscript"/>
    </w:rPr>
  </w:style>
  <w:style w:type="character" w:styleId="a7">
    <w:name w:val="Emphasis"/>
    <w:uiPriority w:val="20"/>
    <w:qFormat/>
    <w:rsid w:val="004F7652"/>
    <w:rPr>
      <w:i/>
      <w:iCs/>
    </w:rPr>
  </w:style>
  <w:style w:type="paragraph" w:styleId="a8">
    <w:name w:val="List Paragraph"/>
    <w:basedOn w:val="a"/>
    <w:uiPriority w:val="99"/>
    <w:qFormat/>
    <w:rsid w:val="004F76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4F76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2151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2022-07-04T05:54:00Z</dcterms:created>
  <dcterms:modified xsi:type="dcterms:W3CDTF">2022-07-04T06:03:00Z</dcterms:modified>
</cp:coreProperties>
</file>