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44" w:rsidRPr="00826889" w:rsidRDefault="000F5B44" w:rsidP="000F5B44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107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22</w:t>
      </w:r>
      <w:r>
        <w:rPr>
          <w:rFonts w:ascii="Bookman Old Style" w:hAnsi="Bookman Old Style"/>
          <w:b/>
        </w:rPr>
        <w:t xml:space="preserve"> февраля 2022</w:t>
      </w:r>
      <w:r w:rsidRPr="00512F15">
        <w:rPr>
          <w:rFonts w:ascii="Bookman Old Style" w:hAnsi="Bookman Old Style"/>
          <w:b/>
        </w:rPr>
        <w:t xml:space="preserve"> г.</w:t>
      </w:r>
    </w:p>
    <w:p w:rsidR="000F5B44" w:rsidRDefault="000F5B44" w:rsidP="000F5B4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CCD9A7D" wp14:editId="36AC769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5B44" w:rsidRDefault="000F5B44" w:rsidP="000F5B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CD9A7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F5B44" w:rsidRDefault="000F5B44" w:rsidP="000F5B4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5B44" w:rsidRDefault="000F5B44" w:rsidP="000F5B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F5B44" w:rsidRDefault="000F5B44" w:rsidP="000F5B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0F5B44" w:rsidRPr="003B4BB0" w:rsidRDefault="000F5B44" w:rsidP="000F5B44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F50A3" wp14:editId="2AD52A6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0874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0F5B44" w:rsidRPr="00C93F9F" w:rsidRDefault="000F5B44" w:rsidP="000F5B44">
      <w:pPr>
        <w:jc w:val="center"/>
      </w:pPr>
    </w:p>
    <w:p w:rsidR="000F5B44" w:rsidRPr="000F5B44" w:rsidRDefault="000F5B44" w:rsidP="000F5B44">
      <w:pPr>
        <w:jc w:val="center"/>
        <w:rPr>
          <w:b/>
          <w:bCs/>
          <w:sz w:val="28"/>
          <w:szCs w:val="28"/>
        </w:rPr>
      </w:pPr>
      <w:r w:rsidRPr="000F5B4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AB0CA04" wp14:editId="0B42C7CF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B44" w:rsidRPr="000F5B44" w:rsidRDefault="000F5B44" w:rsidP="000F5B44">
      <w:pPr>
        <w:jc w:val="center"/>
        <w:rPr>
          <w:b/>
          <w:bCs/>
        </w:rPr>
      </w:pPr>
    </w:p>
    <w:p w:rsidR="000F5B44" w:rsidRPr="000F5B44" w:rsidRDefault="000F5B44" w:rsidP="000F5B44">
      <w:pPr>
        <w:jc w:val="center"/>
        <w:rPr>
          <w:b/>
          <w:bCs/>
        </w:rPr>
      </w:pPr>
    </w:p>
    <w:p w:rsidR="000F5B44" w:rsidRPr="000F5B44" w:rsidRDefault="000F5B44" w:rsidP="000F5B44">
      <w:pPr>
        <w:jc w:val="center"/>
        <w:rPr>
          <w:b/>
          <w:bCs/>
        </w:rPr>
      </w:pPr>
      <w:r w:rsidRPr="000F5B44">
        <w:rPr>
          <w:b/>
          <w:bCs/>
        </w:rPr>
        <w:t xml:space="preserve">ШАПКИНСКИЙ СЕЛЬСКИЙ СОВЕТ ДЕПУТАТОВ </w:t>
      </w:r>
    </w:p>
    <w:p w:rsidR="000F5B44" w:rsidRPr="000F5B44" w:rsidRDefault="000F5B44" w:rsidP="000F5B44">
      <w:pPr>
        <w:jc w:val="center"/>
      </w:pPr>
      <w:r w:rsidRPr="000F5B44">
        <w:t>ЕНИСЕЙСКОГО РАЙОНА</w:t>
      </w:r>
    </w:p>
    <w:p w:rsidR="000F5B44" w:rsidRPr="000F5B44" w:rsidRDefault="000F5B44" w:rsidP="000F5B44">
      <w:pPr>
        <w:pBdr>
          <w:bottom w:val="single" w:sz="12" w:space="1" w:color="auto"/>
        </w:pBdr>
        <w:tabs>
          <w:tab w:val="center" w:pos="4677"/>
          <w:tab w:val="left" w:pos="8085"/>
        </w:tabs>
        <w:jc w:val="center"/>
      </w:pPr>
      <w:r w:rsidRPr="000F5B44">
        <w:t xml:space="preserve"> КРАСНОЯРСКОГО КРАЯ                             </w:t>
      </w:r>
    </w:p>
    <w:p w:rsidR="000F5B44" w:rsidRPr="000F5B44" w:rsidRDefault="000F5B44" w:rsidP="000F5B44">
      <w:pPr>
        <w:jc w:val="center"/>
        <w:rPr>
          <w:b/>
          <w:bCs/>
        </w:rPr>
      </w:pPr>
      <w:r w:rsidRPr="000F5B4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B44" w:rsidRPr="000F5B44" w:rsidRDefault="000F5B44" w:rsidP="000F5B44">
      <w:pPr>
        <w:ind w:left="2124"/>
        <w:rPr>
          <w:b/>
        </w:rPr>
      </w:pPr>
      <w:r w:rsidRPr="000F5B44">
        <w:rPr>
          <w:b/>
          <w:bCs/>
        </w:rPr>
        <w:t xml:space="preserve">                                 РЕШЕНИЕ                     </w:t>
      </w:r>
    </w:p>
    <w:p w:rsidR="000F5B44" w:rsidRPr="000F5B44" w:rsidRDefault="000F5B44" w:rsidP="000F5B44">
      <w:pPr>
        <w:spacing w:after="200" w:line="276" w:lineRule="auto"/>
        <w:ind w:left="720"/>
        <w:contextualSpacing/>
      </w:pPr>
      <w:r w:rsidRPr="000F5B44">
        <w:t>21.02.2022г.</w:t>
      </w:r>
      <w:r w:rsidRPr="000F5B44">
        <w:tab/>
      </w:r>
      <w:r w:rsidRPr="000F5B44">
        <w:tab/>
        <w:t xml:space="preserve">         п. Шапкино</w:t>
      </w:r>
      <w:r w:rsidRPr="000F5B44">
        <w:tab/>
        <w:t xml:space="preserve">            </w:t>
      </w:r>
      <w:r w:rsidRPr="000F5B44">
        <w:tab/>
        <w:t xml:space="preserve">       №24-119р</w:t>
      </w:r>
    </w:p>
    <w:p w:rsidR="000F5B44" w:rsidRPr="000F5B44" w:rsidRDefault="000F5B44" w:rsidP="000F5B4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F5B44" w:rsidRPr="000F5B44" w:rsidRDefault="000F5B44" w:rsidP="000F5B44">
      <w:pPr>
        <w:spacing w:line="276" w:lineRule="auto"/>
        <w:rPr>
          <w:rFonts w:eastAsiaTheme="minorEastAsia"/>
          <w:b/>
        </w:rPr>
      </w:pPr>
      <w:r w:rsidRPr="000F5B44">
        <w:rPr>
          <w:rFonts w:eastAsiaTheme="minorEastAsia"/>
          <w:b/>
        </w:rPr>
        <w:t>Об отмене Решения Шапкинского сельского</w:t>
      </w:r>
    </w:p>
    <w:p w:rsidR="000F5B44" w:rsidRPr="000F5B44" w:rsidRDefault="000F5B44" w:rsidP="000F5B44">
      <w:pPr>
        <w:spacing w:line="276" w:lineRule="auto"/>
        <w:rPr>
          <w:rFonts w:eastAsiaTheme="minorEastAsia"/>
          <w:b/>
        </w:rPr>
      </w:pPr>
      <w:r w:rsidRPr="000F5B44">
        <w:rPr>
          <w:rFonts w:eastAsiaTheme="minorEastAsia"/>
          <w:b/>
        </w:rPr>
        <w:t>Совета депутатов от 27.02.2009 №26-104р</w:t>
      </w:r>
    </w:p>
    <w:p w:rsidR="000F5B44" w:rsidRPr="000F5B44" w:rsidRDefault="000F5B44" w:rsidP="000F5B44">
      <w:pPr>
        <w:keepNext/>
        <w:keepLines/>
        <w:outlineLvl w:val="0"/>
        <w:rPr>
          <w:b/>
          <w:bCs/>
        </w:rPr>
      </w:pPr>
      <w:r w:rsidRPr="000F5B44">
        <w:rPr>
          <w:b/>
          <w:bCs/>
        </w:rPr>
        <w:t xml:space="preserve">«Об утверждении Правил содержания, </w:t>
      </w:r>
    </w:p>
    <w:p w:rsidR="000F5B44" w:rsidRPr="000F5B44" w:rsidRDefault="000F5B44" w:rsidP="000F5B44">
      <w:pPr>
        <w:keepNext/>
        <w:keepLines/>
        <w:outlineLvl w:val="0"/>
        <w:rPr>
          <w:b/>
          <w:bCs/>
        </w:rPr>
      </w:pPr>
      <w:r w:rsidRPr="000F5B44">
        <w:rPr>
          <w:b/>
          <w:bCs/>
        </w:rPr>
        <w:t xml:space="preserve">регистрации и учета собак и кошек на </w:t>
      </w:r>
    </w:p>
    <w:p w:rsidR="000F5B44" w:rsidRPr="000F5B44" w:rsidRDefault="000F5B44" w:rsidP="000F5B44">
      <w:pPr>
        <w:keepNext/>
        <w:keepLines/>
        <w:outlineLvl w:val="0"/>
        <w:rPr>
          <w:b/>
          <w:bCs/>
        </w:rPr>
      </w:pPr>
      <w:r w:rsidRPr="000F5B44">
        <w:rPr>
          <w:b/>
          <w:bCs/>
        </w:rPr>
        <w:t>территории Шапкинского сельсовета»</w:t>
      </w:r>
    </w:p>
    <w:p w:rsidR="000F5B44" w:rsidRPr="000F5B44" w:rsidRDefault="000F5B44" w:rsidP="000F5B44">
      <w:pPr>
        <w:spacing w:line="276" w:lineRule="auto"/>
        <w:rPr>
          <w:rFonts w:eastAsiaTheme="minorEastAsia"/>
        </w:rPr>
      </w:pPr>
    </w:p>
    <w:p w:rsidR="000F5B44" w:rsidRPr="000F5B44" w:rsidRDefault="000F5B44" w:rsidP="000F5B44">
      <w:pPr>
        <w:keepNext/>
        <w:keepLines/>
        <w:ind w:firstLine="709"/>
        <w:jc w:val="both"/>
        <w:outlineLvl w:val="0"/>
        <w:rPr>
          <w:bCs/>
        </w:rPr>
      </w:pPr>
      <w:r w:rsidRPr="000F5B44">
        <w:t>На основании Протеста Енисейской межрайонной прокуратуры от 02.02.2022№7-02-2022, Устава Шапкинского сельсовета, Шапкинский сельский Совет депутатов, РЕШИЛ:</w:t>
      </w:r>
    </w:p>
    <w:p w:rsidR="000F5B44" w:rsidRPr="000F5B44" w:rsidRDefault="000F5B44" w:rsidP="000F5B44">
      <w:pPr>
        <w:keepNext/>
        <w:keepLines/>
        <w:ind w:firstLine="709"/>
        <w:jc w:val="both"/>
        <w:outlineLvl w:val="0"/>
        <w:rPr>
          <w:bCs/>
        </w:rPr>
      </w:pPr>
    </w:p>
    <w:p w:rsidR="000F5B44" w:rsidRPr="000F5B44" w:rsidRDefault="000F5B44" w:rsidP="000F5B44">
      <w:pPr>
        <w:keepNext/>
        <w:keepLines/>
        <w:numPr>
          <w:ilvl w:val="0"/>
          <w:numId w:val="3"/>
        </w:numPr>
        <w:spacing w:after="200" w:line="276" w:lineRule="auto"/>
        <w:contextualSpacing/>
        <w:outlineLvl w:val="0"/>
        <w:rPr>
          <w:bCs/>
        </w:rPr>
      </w:pPr>
      <w:r w:rsidRPr="000F5B44">
        <w:t xml:space="preserve">Отменить Решение Шапкинского сельского Совета депутатов от 27.02.2009 №26-104р </w:t>
      </w:r>
      <w:r w:rsidRPr="000F5B44">
        <w:rPr>
          <w:bCs/>
        </w:rPr>
        <w:t>«Об утверждении Правил содержания, регистрации и учета собак и кошек на территории Шапкинского сельсовета»</w:t>
      </w:r>
    </w:p>
    <w:p w:rsidR="000F5B44" w:rsidRPr="000F5B44" w:rsidRDefault="000F5B44" w:rsidP="000F5B44">
      <w:pPr>
        <w:numPr>
          <w:ilvl w:val="0"/>
          <w:numId w:val="2"/>
        </w:numPr>
        <w:autoSpaceDE w:val="0"/>
        <w:autoSpaceDN w:val="0"/>
        <w:spacing w:after="200" w:line="276" w:lineRule="auto"/>
        <w:contextualSpacing/>
        <w:jc w:val="both"/>
      </w:pPr>
      <w:r w:rsidRPr="000F5B44">
        <w:t>Контроль за исполнением настоящего решения возложить на Главу Шапкинского сельсовета Загитову Л.И.</w:t>
      </w:r>
    </w:p>
    <w:p w:rsidR="000F5B44" w:rsidRPr="000F5B44" w:rsidRDefault="000F5B44" w:rsidP="000F5B44">
      <w:pPr>
        <w:numPr>
          <w:ilvl w:val="0"/>
          <w:numId w:val="2"/>
        </w:numPr>
        <w:spacing w:after="200" w:line="276" w:lineRule="auto"/>
        <w:jc w:val="both"/>
      </w:pPr>
      <w:r w:rsidRPr="000F5B44">
        <w:t>Настоящее решение вступает в силу с момента    опубликования в газете «Шапкинский вестник» и подлежит размещению на официальном сайте админ</w:t>
      </w:r>
      <w:r>
        <w:t>истрации Шапкинского сельсовета.</w:t>
      </w:r>
    </w:p>
    <w:p w:rsidR="000F5B44" w:rsidRPr="000F5B44" w:rsidRDefault="000F5B44" w:rsidP="000F5B44">
      <w:pPr>
        <w:spacing w:line="276" w:lineRule="auto"/>
        <w:rPr>
          <w:rFonts w:eastAsiaTheme="minorEastAsia"/>
        </w:rPr>
      </w:pPr>
      <w:r w:rsidRPr="000F5B44">
        <w:rPr>
          <w:rFonts w:eastAsiaTheme="minorEastAsia"/>
        </w:rPr>
        <w:t>Председатель Шапкинского                                                      Глава Шапкинского сельсовета</w:t>
      </w:r>
    </w:p>
    <w:p w:rsidR="000F5B44" w:rsidRPr="000F5B44" w:rsidRDefault="000F5B44" w:rsidP="000F5B44">
      <w:pPr>
        <w:spacing w:line="276" w:lineRule="auto"/>
        <w:rPr>
          <w:rFonts w:eastAsiaTheme="minorEastAsia"/>
        </w:rPr>
      </w:pPr>
      <w:r w:rsidRPr="000F5B44">
        <w:rPr>
          <w:rFonts w:eastAsiaTheme="minorEastAsia"/>
        </w:rPr>
        <w:t xml:space="preserve">сельского Совета депутатов                                                                      </w:t>
      </w:r>
    </w:p>
    <w:p w:rsidR="000F5B44" w:rsidRPr="000F5B44" w:rsidRDefault="000F5B44" w:rsidP="000F5B44">
      <w:pPr>
        <w:spacing w:line="276" w:lineRule="auto"/>
        <w:rPr>
          <w:rFonts w:eastAsiaTheme="minorEastAsia"/>
        </w:rPr>
      </w:pPr>
    </w:p>
    <w:p w:rsidR="000F5B44" w:rsidRPr="000F5B44" w:rsidRDefault="000F5B44" w:rsidP="000F5B44">
      <w:pPr>
        <w:spacing w:line="276" w:lineRule="auto"/>
        <w:rPr>
          <w:rFonts w:eastAsiaTheme="minorEastAsia"/>
        </w:rPr>
      </w:pPr>
      <w:r w:rsidRPr="000F5B44">
        <w:rPr>
          <w:rFonts w:eastAsiaTheme="minorEastAsia"/>
        </w:rPr>
        <w:t xml:space="preserve">                   А.В. Наконечный                                                                                  Л.И. Загитова</w:t>
      </w:r>
    </w:p>
    <w:p w:rsidR="000F5B44" w:rsidRPr="00E36DDD" w:rsidRDefault="000F5B44" w:rsidP="000F5B44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852D6" wp14:editId="761EB60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394E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F5B44" w:rsidRDefault="000F5B44" w:rsidP="000F5B4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F5B44" w:rsidRDefault="000F5B44" w:rsidP="000F5B44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0F5B44" w:rsidRDefault="000F5B44" w:rsidP="000F5B44"/>
    <w:p w:rsidR="0096193D" w:rsidRDefault="0096193D">
      <w:bookmarkStart w:id="0" w:name="_GoBack"/>
      <w:bookmarkEnd w:id="0"/>
    </w:p>
    <w:sectPr w:rsidR="0096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B79F4"/>
    <w:multiLevelType w:val="multilevel"/>
    <w:tmpl w:val="C32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21A5D"/>
    <w:multiLevelType w:val="hybridMultilevel"/>
    <w:tmpl w:val="1A3818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92"/>
    <w:rsid w:val="000F5B44"/>
    <w:rsid w:val="003A4192"/>
    <w:rsid w:val="0096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D4586-1D5D-420C-85F8-AE3B77D6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B44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0F5B44"/>
    <w:pPr>
      <w:spacing w:after="0" w:line="240" w:lineRule="auto"/>
    </w:pPr>
  </w:style>
  <w:style w:type="character" w:styleId="a5">
    <w:name w:val="Strong"/>
    <w:basedOn w:val="a0"/>
    <w:uiPriority w:val="22"/>
    <w:qFormat/>
    <w:rsid w:val="000F5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2022-02-22T02:51:00Z</dcterms:created>
  <dcterms:modified xsi:type="dcterms:W3CDTF">2022-02-22T02:53:00Z</dcterms:modified>
</cp:coreProperties>
</file>