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42" w:rsidRPr="00826889" w:rsidRDefault="000A4C42" w:rsidP="000A4C42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D7421C"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104</w:t>
      </w:r>
      <w:r w:rsidR="00D7421C">
        <w:rPr>
          <w:rFonts w:ascii="Bookman Old Style" w:hAnsi="Bookman Old Style"/>
          <w:b/>
        </w:rPr>
        <w:t>3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ноября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0A4C42" w:rsidRDefault="000A4C42" w:rsidP="000A4C4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76FC454" wp14:editId="15CBAFE6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4C42" w:rsidRDefault="000A4C42" w:rsidP="000A4C4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6FC45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0A4C42" w:rsidRDefault="000A4C42" w:rsidP="000A4C4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C42" w:rsidRDefault="000A4C42" w:rsidP="000A4C4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A4C42" w:rsidRDefault="000A4C42" w:rsidP="000A4C4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B4E4" wp14:editId="08535A5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AAF8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Pr="000A4C42" w:rsidRDefault="000A4C42" w:rsidP="000A4C42">
      <w:pPr>
        <w:jc w:val="center"/>
        <w:rPr>
          <w:b/>
          <w:bCs/>
        </w:rPr>
      </w:pPr>
      <w:r w:rsidRPr="000A4C42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6D402E2" wp14:editId="2E7F64E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C42" w:rsidRPr="000A4C42" w:rsidRDefault="000A4C42" w:rsidP="000A4C42">
      <w:pPr>
        <w:jc w:val="center"/>
        <w:rPr>
          <w:b/>
          <w:bCs/>
        </w:rPr>
      </w:pPr>
    </w:p>
    <w:p w:rsidR="000A4C42" w:rsidRPr="000A4C42" w:rsidRDefault="000A4C42" w:rsidP="000A4C42">
      <w:pPr>
        <w:jc w:val="center"/>
        <w:rPr>
          <w:b/>
          <w:bCs/>
        </w:rPr>
      </w:pPr>
    </w:p>
    <w:p w:rsidR="000A4C42" w:rsidRPr="000A4C42" w:rsidRDefault="000A4C42" w:rsidP="000A4C42">
      <w:pPr>
        <w:jc w:val="center"/>
        <w:rPr>
          <w:b/>
          <w:bCs/>
        </w:rPr>
      </w:pPr>
      <w:r w:rsidRPr="000A4C42">
        <w:rPr>
          <w:b/>
          <w:bCs/>
        </w:rPr>
        <w:t xml:space="preserve">ШАПКИНСКИЙ СЕЛЬСКИЙ СОВЕТ ДЕПУТАТОВ </w:t>
      </w:r>
    </w:p>
    <w:p w:rsidR="000A4C42" w:rsidRPr="000A4C42" w:rsidRDefault="000A4C42" w:rsidP="000A4C42">
      <w:pPr>
        <w:jc w:val="center"/>
      </w:pPr>
      <w:r w:rsidRPr="000A4C42">
        <w:t>ЕНИСЕЙСКОГО РАЙОНА</w:t>
      </w:r>
    </w:p>
    <w:p w:rsidR="000A4C42" w:rsidRPr="000A4C42" w:rsidRDefault="000A4C42" w:rsidP="000A4C42">
      <w:pPr>
        <w:pBdr>
          <w:bottom w:val="single" w:sz="12" w:space="1" w:color="auto"/>
        </w:pBdr>
        <w:tabs>
          <w:tab w:val="center" w:pos="4677"/>
          <w:tab w:val="left" w:pos="7770"/>
        </w:tabs>
      </w:pPr>
      <w:r w:rsidRPr="000A4C42">
        <w:t xml:space="preserve">                                                        КРАСНОЯРСКОГО КРАЯ</w:t>
      </w:r>
      <w:r w:rsidRPr="000A4C42">
        <w:tab/>
        <w:t xml:space="preserve"> </w:t>
      </w:r>
    </w:p>
    <w:p w:rsidR="000A4C42" w:rsidRPr="000A4C42" w:rsidRDefault="000A4C42" w:rsidP="000A4C42">
      <w:pPr>
        <w:jc w:val="center"/>
        <w:rPr>
          <w:b/>
          <w:bCs/>
        </w:rPr>
      </w:pPr>
      <w:r w:rsidRPr="000A4C4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C42" w:rsidRPr="000A4C42" w:rsidRDefault="000A4C42" w:rsidP="000A4C42">
      <w:pPr>
        <w:ind w:left="2124"/>
        <w:rPr>
          <w:b/>
        </w:rPr>
      </w:pPr>
      <w:r w:rsidRPr="000A4C42">
        <w:rPr>
          <w:b/>
          <w:bCs/>
        </w:rPr>
        <w:t xml:space="preserve">                             РЕШЕНИЕ                     </w:t>
      </w:r>
    </w:p>
    <w:p w:rsidR="000A4C42" w:rsidRPr="000A4C42" w:rsidRDefault="000A4C42" w:rsidP="000A4C42">
      <w:pPr>
        <w:spacing w:after="200" w:line="276" w:lineRule="auto"/>
        <w:ind w:left="720"/>
        <w:contextualSpacing/>
      </w:pPr>
      <w:r w:rsidRPr="000A4C42">
        <w:t>15.11.2021 г.</w:t>
      </w:r>
      <w:r w:rsidRPr="000A4C42">
        <w:tab/>
      </w:r>
      <w:r w:rsidRPr="000A4C42">
        <w:tab/>
        <w:t xml:space="preserve">                   п. Шапкино</w:t>
      </w:r>
      <w:r w:rsidRPr="000A4C42">
        <w:tab/>
        <w:t xml:space="preserve">            </w:t>
      </w:r>
      <w:r w:rsidRPr="000A4C42">
        <w:tab/>
        <w:t xml:space="preserve">       №21-102р</w:t>
      </w:r>
    </w:p>
    <w:p w:rsidR="000A4C42" w:rsidRPr="000A4C42" w:rsidRDefault="000A4C42" w:rsidP="000A4C42">
      <w:pPr>
        <w:rPr>
          <w:b/>
        </w:rPr>
      </w:pPr>
      <w:r w:rsidRPr="000A4C42">
        <w:rPr>
          <w:b/>
        </w:rPr>
        <w:t>О передаче осуществления части полномочий по вопросу</w:t>
      </w:r>
    </w:p>
    <w:p w:rsidR="000A4C42" w:rsidRPr="000A4C42" w:rsidRDefault="000A4C42" w:rsidP="000A4C42">
      <w:pPr>
        <w:rPr>
          <w:b/>
        </w:rPr>
      </w:pPr>
      <w:r w:rsidRPr="000A4C42">
        <w:rPr>
          <w:b/>
        </w:rPr>
        <w:t xml:space="preserve">местного значения поселения по формированию резерва </w:t>
      </w:r>
    </w:p>
    <w:p w:rsidR="000A4C42" w:rsidRPr="000A4C42" w:rsidRDefault="000A4C42" w:rsidP="000A4C42">
      <w:pPr>
        <w:rPr>
          <w:b/>
        </w:rPr>
      </w:pPr>
      <w:r w:rsidRPr="000A4C42">
        <w:rPr>
          <w:b/>
        </w:rPr>
        <w:t>управленческих кадров поселения</w:t>
      </w:r>
    </w:p>
    <w:p w:rsidR="000A4C42" w:rsidRPr="000A4C42" w:rsidRDefault="000A4C42" w:rsidP="000A4C42">
      <w:pPr>
        <w:jc w:val="both"/>
      </w:pPr>
      <w:r w:rsidRPr="000A4C42">
        <w:t xml:space="preserve"> В соответствии со </w:t>
      </w:r>
      <w:hyperlink r:id="rId6" w:history="1">
        <w:r w:rsidRPr="000A4C42">
          <w:t>статьей 33</w:t>
        </w:r>
      </w:hyperlink>
      <w:r w:rsidRPr="000A4C42">
        <w:t xml:space="preserve"> Федерального закона от 02.03.2007 № 25-ФЗ «О муниципальной службе в Российской Федерации», </w:t>
      </w:r>
      <w:r w:rsidRPr="000A4C42">
        <w:rPr>
          <w:rFonts w:eastAsia="Calibri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0A4C42"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0A4C42">
        <w:rPr>
          <w:b/>
        </w:rPr>
        <w:t>РЕШИЛ:</w:t>
      </w:r>
      <w:r w:rsidRPr="000A4C42">
        <w:t xml:space="preserve"> </w:t>
      </w:r>
    </w:p>
    <w:p w:rsidR="000A4C42" w:rsidRPr="000A4C42" w:rsidRDefault="000A4C42" w:rsidP="000A4C42">
      <w:pPr>
        <w:jc w:val="both"/>
      </w:pPr>
      <w:r w:rsidRPr="000A4C42">
        <w:t xml:space="preserve">         1. Передать на 2022 финансовый год и плановый период 2023-2024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0A4C42" w:rsidRPr="000A4C42" w:rsidRDefault="000A4C42" w:rsidP="000A4C42">
      <w:pPr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0A4C42">
        <w:t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а также на должности руководителей муниципальных предприятий или учреждений;</w:t>
      </w:r>
    </w:p>
    <w:p w:rsidR="000A4C42" w:rsidRPr="000A4C42" w:rsidRDefault="000A4C42" w:rsidP="000A4C42">
      <w:pPr>
        <w:ind w:left="540" w:right="-2" w:firstLine="255"/>
        <w:jc w:val="both"/>
      </w:pPr>
      <w:r w:rsidRPr="000A4C42">
        <w:t>- по подготовке лиц, включенных в резерв;</w:t>
      </w:r>
    </w:p>
    <w:p w:rsidR="000A4C42" w:rsidRPr="000A4C42" w:rsidRDefault="000A4C42" w:rsidP="000A4C42">
      <w:pPr>
        <w:ind w:left="540" w:right="-2" w:firstLine="255"/>
        <w:jc w:val="both"/>
      </w:pPr>
      <w:r w:rsidRPr="000A4C42">
        <w:t>- по исключению из резерва.</w:t>
      </w:r>
    </w:p>
    <w:p w:rsidR="000A4C42" w:rsidRPr="000A4C42" w:rsidRDefault="000A4C42" w:rsidP="000A4C42">
      <w:pPr>
        <w:ind w:firstLine="900"/>
        <w:jc w:val="both"/>
      </w:pPr>
      <w:r w:rsidRPr="000A4C42"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0A4C42" w:rsidRPr="000A4C42" w:rsidRDefault="000A4C42" w:rsidP="000A4C42">
      <w:r w:rsidRPr="000A4C42">
        <w:rPr>
          <w:rFonts w:ascii="Calibri" w:hAnsi="Calibri"/>
        </w:rPr>
        <w:t xml:space="preserve">               3. </w:t>
      </w:r>
      <w:r w:rsidRPr="000A4C42">
        <w:t xml:space="preserve">Контроль за исполнением настоящего решения возложить на комиссию по контрольно-правовым отношениям, финансам и бюджету.            </w:t>
      </w:r>
    </w:p>
    <w:p w:rsidR="000A4C42" w:rsidRPr="000A4C42" w:rsidRDefault="000A4C42" w:rsidP="000A4C42">
      <w:r w:rsidRPr="000A4C42">
        <w:lastRenderedPageBreak/>
        <w:t xml:space="preserve">             4.  Настоящее решение вступает в силу с 01.01.2022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0A4C42" w:rsidRPr="000A4C42" w:rsidRDefault="000A4C42" w:rsidP="000A4C42">
      <w:pPr>
        <w:autoSpaceDE w:val="0"/>
        <w:autoSpaceDN w:val="0"/>
      </w:pPr>
    </w:p>
    <w:p w:rsidR="000A4C42" w:rsidRPr="000A4C42" w:rsidRDefault="000A4C42" w:rsidP="000A4C42">
      <w:pPr>
        <w:autoSpaceDE w:val="0"/>
        <w:autoSpaceDN w:val="0"/>
      </w:pPr>
    </w:p>
    <w:p w:rsidR="000A4C42" w:rsidRPr="000A4C42" w:rsidRDefault="000A4C42" w:rsidP="000A4C42">
      <w:pPr>
        <w:autoSpaceDE w:val="0"/>
        <w:autoSpaceDN w:val="0"/>
      </w:pPr>
    </w:p>
    <w:p w:rsidR="000A4C42" w:rsidRPr="000A4C42" w:rsidRDefault="000A4C42" w:rsidP="000A4C42">
      <w:pPr>
        <w:autoSpaceDE w:val="0"/>
        <w:autoSpaceDN w:val="0"/>
      </w:pPr>
      <w:r w:rsidRPr="000A4C42">
        <w:t>Председатель Шапкинского                                                    Глава Шапкинского сельсовета</w:t>
      </w:r>
    </w:p>
    <w:p w:rsidR="000A4C42" w:rsidRPr="000A4C42" w:rsidRDefault="000A4C42" w:rsidP="000A4C42">
      <w:pPr>
        <w:autoSpaceDE w:val="0"/>
        <w:autoSpaceDN w:val="0"/>
      </w:pPr>
      <w:r w:rsidRPr="000A4C42">
        <w:t xml:space="preserve">сельского Совета депутатов                                                                      </w:t>
      </w:r>
    </w:p>
    <w:p w:rsidR="000A4C42" w:rsidRPr="000A4C42" w:rsidRDefault="000A4C42" w:rsidP="000A4C42">
      <w:pPr>
        <w:autoSpaceDE w:val="0"/>
        <w:autoSpaceDN w:val="0"/>
      </w:pPr>
    </w:p>
    <w:p w:rsidR="000A4C42" w:rsidRPr="000A4C42" w:rsidRDefault="000A4C42" w:rsidP="000A4C42">
      <w:pPr>
        <w:rPr>
          <w:sz w:val="20"/>
          <w:szCs w:val="20"/>
        </w:rPr>
      </w:pPr>
      <w:r w:rsidRPr="000A4C42">
        <w:t xml:space="preserve">                   А.В. Наконечный                                                                              Л.И. Загитова</w:t>
      </w: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Default="000A4C42" w:rsidP="000A4C42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0A4C42" w:rsidRPr="00E36DDD" w:rsidRDefault="000A4C42" w:rsidP="000A4C42">
      <w:pPr>
        <w:jc w:val="center"/>
        <w:rPr>
          <w:rFonts w:ascii="Bookman Old Style" w:hAnsi="Bookman Old Style"/>
          <w:b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Pr="00E36DDD" w:rsidRDefault="000A4C42" w:rsidP="000A4C42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A4C42" w:rsidRPr="00E36DDD" w:rsidRDefault="000A4C42" w:rsidP="000A4C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4C42" w:rsidRPr="00E36DDD" w:rsidRDefault="000A4C42" w:rsidP="000A4C42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0836" wp14:editId="7C68EB5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35DE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0A4C42" w:rsidRDefault="000A4C42" w:rsidP="000A4C4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A4C42" w:rsidRDefault="000A4C42" w:rsidP="000A4C42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0A4C42" w:rsidRDefault="000A4C42" w:rsidP="000A4C42"/>
    <w:p w:rsidR="000A4C42" w:rsidRDefault="000A4C42" w:rsidP="000A4C42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0"/>
    <w:rsid w:val="000A4C42"/>
    <w:rsid w:val="000C04D3"/>
    <w:rsid w:val="00863990"/>
    <w:rsid w:val="00D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FD990-0C63-45C9-BDBB-907396AF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C42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0A4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F8DBB4ADA156D3FCF26446EE12C6C10E6DBAE49F70E9622FF4D78FF4F99DAAF01719EFB423775T0v8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2021-11-17T03:39:00Z</dcterms:created>
  <dcterms:modified xsi:type="dcterms:W3CDTF">2021-11-17T04:04:00Z</dcterms:modified>
</cp:coreProperties>
</file>