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A3" w:rsidRDefault="002A1FA3" w:rsidP="002A1FA3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A771" wp14:editId="1DA96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FA3" w:rsidRDefault="002A1FA3" w:rsidP="002A1FA3">
      <w:pPr>
        <w:jc w:val="center"/>
        <w:rPr>
          <w:lang w:val="en-US"/>
        </w:rPr>
      </w:pPr>
    </w:p>
    <w:p w:rsidR="002A1FA3" w:rsidRDefault="002A1FA3" w:rsidP="002A1FA3">
      <w:pPr>
        <w:jc w:val="center"/>
      </w:pPr>
    </w:p>
    <w:p w:rsidR="002A1FA3" w:rsidRDefault="002A1FA3" w:rsidP="002A1FA3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A1FA3" w:rsidRDefault="002A1FA3" w:rsidP="002A1FA3">
      <w:pPr>
        <w:jc w:val="center"/>
      </w:pPr>
      <w:r>
        <w:t>Енисейского района</w:t>
      </w:r>
    </w:p>
    <w:p w:rsidR="002A1FA3" w:rsidRDefault="002A1FA3" w:rsidP="002A1FA3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A1FA3" w:rsidRDefault="002A1FA3" w:rsidP="002A1FA3">
      <w:pPr>
        <w:jc w:val="center"/>
        <w:rPr>
          <w:b/>
          <w:sz w:val="28"/>
        </w:rPr>
      </w:pPr>
    </w:p>
    <w:p w:rsidR="002A1FA3" w:rsidRDefault="002A1FA3" w:rsidP="002A1FA3">
      <w:pPr>
        <w:jc w:val="center"/>
        <w:rPr>
          <w:b/>
        </w:rPr>
      </w:pPr>
      <w:r>
        <w:rPr>
          <w:b/>
        </w:rPr>
        <w:t>ПОСТАНОВЛЕНИЕ</w:t>
      </w:r>
    </w:p>
    <w:p w:rsidR="002A1FA3" w:rsidRDefault="002A1FA3" w:rsidP="002A1FA3">
      <w:pPr>
        <w:jc w:val="center"/>
        <w:rPr>
          <w:b/>
        </w:rPr>
      </w:pPr>
    </w:p>
    <w:p w:rsidR="002A1FA3" w:rsidRDefault="002A1FA3" w:rsidP="002A1FA3">
      <w:pPr>
        <w:jc w:val="both"/>
      </w:pPr>
      <w:r>
        <w:t xml:space="preserve">23.06.2021г.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19-п</w:t>
      </w:r>
    </w:p>
    <w:p w:rsidR="002A1FA3" w:rsidRDefault="002A1FA3" w:rsidP="002A1FA3">
      <w:pPr>
        <w:jc w:val="right"/>
        <w:rPr>
          <w:b/>
          <w:i/>
          <w:sz w:val="28"/>
          <w:szCs w:val="28"/>
        </w:rPr>
      </w:pPr>
    </w:p>
    <w:p w:rsidR="002A1FA3" w:rsidRDefault="002A1FA3" w:rsidP="002A1FA3">
      <w:r>
        <w:t>О присвоении адреса</w:t>
      </w:r>
    </w:p>
    <w:p w:rsidR="002A1FA3" w:rsidRDefault="002A1FA3" w:rsidP="002A1FA3">
      <w:pPr>
        <w:rPr>
          <w:sz w:val="28"/>
          <w:szCs w:val="28"/>
        </w:rPr>
      </w:pPr>
    </w:p>
    <w:p w:rsidR="002A1FA3" w:rsidRDefault="002A1FA3" w:rsidP="002A1FA3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2A1FA3" w:rsidRDefault="002A1FA3" w:rsidP="002A1FA3">
      <w:pPr>
        <w:jc w:val="both"/>
      </w:pPr>
      <w:r>
        <w:t>ПОСТАНОВЛЯЮ:</w:t>
      </w:r>
    </w:p>
    <w:p w:rsidR="002A1FA3" w:rsidRDefault="002A1FA3" w:rsidP="002A1FA3">
      <w:pPr>
        <w:jc w:val="both"/>
      </w:pPr>
    </w:p>
    <w:p w:rsidR="002A1FA3" w:rsidRDefault="002A1FA3" w:rsidP="002A1FA3">
      <w:pPr>
        <w:numPr>
          <w:ilvl w:val="0"/>
          <w:numId w:val="1"/>
        </w:numPr>
        <w:jc w:val="both"/>
      </w:pPr>
      <w:r>
        <w:t>Присвоить земельному участку, на основании Свидетельства на право собственности на землю бессрочного (постоянного) пользования землей от 27.11.1992 г., выданного Шапкинским сельским Советом народных депутатов на основании решения от 11.11.1992 № 15, следующий полный адрес:</w:t>
      </w:r>
    </w:p>
    <w:p w:rsidR="002A1FA3" w:rsidRDefault="002A1FA3" w:rsidP="002A1FA3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сельсовет, Шапкин</w:t>
      </w:r>
      <w:r w:rsidR="00A712C6">
        <w:t xml:space="preserve">о поселок, Кедровая улица, земельный участок </w:t>
      </w:r>
      <w:bookmarkStart w:id="0" w:name="_GoBack"/>
      <w:bookmarkEnd w:id="0"/>
      <w:r>
        <w:t>4</w:t>
      </w:r>
      <w:r w:rsidRPr="00BB7F09">
        <w:t>.</w:t>
      </w:r>
    </w:p>
    <w:p w:rsidR="002A1FA3" w:rsidRDefault="002A1FA3" w:rsidP="002A1FA3">
      <w:pPr>
        <w:jc w:val="both"/>
      </w:pPr>
    </w:p>
    <w:p w:rsidR="002A1FA3" w:rsidRDefault="002A1FA3" w:rsidP="002A1FA3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2A1FA3" w:rsidRDefault="002A1FA3" w:rsidP="002A1FA3">
      <w:pPr>
        <w:ind w:left="360"/>
        <w:jc w:val="both"/>
      </w:pPr>
    </w:p>
    <w:p w:rsidR="002A1FA3" w:rsidRDefault="002A1FA3" w:rsidP="002A1FA3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2A1FA3" w:rsidRDefault="002A1FA3" w:rsidP="002A1FA3">
      <w:pPr>
        <w:rPr>
          <w:sz w:val="28"/>
          <w:szCs w:val="28"/>
        </w:rPr>
      </w:pPr>
    </w:p>
    <w:p w:rsidR="002A1FA3" w:rsidRDefault="002A1FA3" w:rsidP="002A1FA3">
      <w:pPr>
        <w:rPr>
          <w:sz w:val="28"/>
          <w:szCs w:val="28"/>
        </w:rPr>
      </w:pPr>
    </w:p>
    <w:p w:rsidR="002A1FA3" w:rsidRDefault="002A1FA3" w:rsidP="002A1FA3">
      <w:pPr>
        <w:rPr>
          <w:sz w:val="28"/>
          <w:szCs w:val="28"/>
        </w:rPr>
      </w:pPr>
    </w:p>
    <w:p w:rsidR="002A1FA3" w:rsidRDefault="002A1FA3" w:rsidP="002A1FA3">
      <w:pPr>
        <w:rPr>
          <w:sz w:val="28"/>
          <w:szCs w:val="28"/>
        </w:rPr>
      </w:pPr>
    </w:p>
    <w:p w:rsidR="002A1FA3" w:rsidRDefault="002A1FA3" w:rsidP="002A1FA3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2A1FA3" w:rsidRDefault="002A1FA3" w:rsidP="002A1FA3">
      <w:pPr>
        <w:jc w:val="center"/>
      </w:pPr>
    </w:p>
    <w:p w:rsidR="002A1FA3" w:rsidRDefault="002A1FA3" w:rsidP="002A1FA3"/>
    <w:p w:rsidR="002A1FA3" w:rsidRDefault="002A1FA3" w:rsidP="002A1FA3"/>
    <w:p w:rsidR="002A1FA3" w:rsidRDefault="002A1FA3" w:rsidP="002A1FA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1FA3" w:rsidRDefault="002A1FA3" w:rsidP="002A1FA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1FA3" w:rsidRDefault="002A1FA3" w:rsidP="002A1FA3"/>
    <w:p w:rsidR="002A1FA3" w:rsidRDefault="002A1FA3" w:rsidP="002A1FA3"/>
    <w:p w:rsidR="00847D4C" w:rsidRDefault="00847D4C"/>
    <w:sectPr w:rsidR="008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5"/>
    <w:rsid w:val="002A1FA3"/>
    <w:rsid w:val="003D2915"/>
    <w:rsid w:val="00847D4C"/>
    <w:rsid w:val="00A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49D7-09D5-4E9A-86FE-C9D3E81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2021-06-23T06:17:00Z</dcterms:created>
  <dcterms:modified xsi:type="dcterms:W3CDTF">2021-08-09T03:21:00Z</dcterms:modified>
</cp:coreProperties>
</file>