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BD" w:rsidRPr="00610CF4" w:rsidRDefault="003C70BD" w:rsidP="003C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0C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B232090" wp14:editId="6DA529F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0BD" w:rsidRPr="00610CF4" w:rsidRDefault="003C70BD" w:rsidP="003C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70BD" w:rsidRPr="00610CF4" w:rsidRDefault="003C70BD" w:rsidP="003C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0BD" w:rsidRPr="00610CF4" w:rsidRDefault="003C70BD" w:rsidP="003C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3C70BD" w:rsidRPr="00610CF4" w:rsidRDefault="003C70BD" w:rsidP="003C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C70BD" w:rsidRPr="00610CF4" w:rsidRDefault="003C70BD" w:rsidP="003C70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3C70BD" w:rsidRPr="00610CF4" w:rsidRDefault="003C70BD" w:rsidP="003C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0BD" w:rsidRPr="00610CF4" w:rsidRDefault="003C70BD" w:rsidP="003C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C70BD" w:rsidRPr="00610CF4" w:rsidRDefault="003C70BD" w:rsidP="003C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0BD" w:rsidRPr="00610CF4" w:rsidRDefault="003C70BD" w:rsidP="003C7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0CF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C70BD" w:rsidRDefault="003C70BD" w:rsidP="003C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C70BD" w:rsidRPr="00610CF4" w:rsidRDefault="003C70BD" w:rsidP="003C7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F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2014 г № 16-п «О</w:t>
      </w:r>
      <w:r w:rsidRPr="00610CF4">
        <w:rPr>
          <w:rFonts w:ascii="Times New Roman" w:hAnsi="Times New Roman" w:cs="Times New Roman"/>
          <w:b/>
          <w:sz w:val="24"/>
          <w:szCs w:val="24"/>
        </w:rPr>
        <w:t>б утверждении схемы теплоснабжения Шапкинского сельсовета Енисейского района Красноярского края»</w:t>
      </w:r>
    </w:p>
    <w:p w:rsidR="003C70BD" w:rsidRPr="00610CF4" w:rsidRDefault="003C70BD" w:rsidP="003C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0BD" w:rsidRPr="00610CF4" w:rsidRDefault="003C70BD" w:rsidP="003C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 от 16.03.20г. о результатах публичных слушаний по актуализации схемы теплоснабжения Шапкинского сельсовета Енисейского района ПОСТАНОВЛЯЮ:</w:t>
      </w:r>
    </w:p>
    <w:p w:rsidR="003C70BD" w:rsidRPr="00610CF4" w:rsidRDefault="003C70BD" w:rsidP="003C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1.   Утвердить прилагаемые изменения, которые вносятся в постановление от 01.04.14г.  № 16-п «Об утверждении схемы теплоснабжения Шапкинского сельсовета Енисейского района Красноярского края».</w:t>
      </w:r>
    </w:p>
    <w:p w:rsidR="003C70BD" w:rsidRPr="00610CF4" w:rsidRDefault="003C70BD" w:rsidP="003C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2.</w:t>
      </w:r>
      <w:r w:rsidRPr="00610CF4">
        <w:rPr>
          <w:rFonts w:ascii="Times New Roman" w:hAnsi="Times New Roman" w:cs="Times New Roman"/>
          <w:sz w:val="24"/>
          <w:szCs w:val="24"/>
        </w:rPr>
        <w:tab/>
        <w:t>Опубликовать в информационном издании «Шапкинский вестник» и на официальном сайте администрации Шапкинского сельсовета</w:t>
      </w:r>
      <w:hyperlink r:id="rId5" w:history="1">
        <w:r w:rsidRPr="00610CF4">
          <w:rPr>
            <w:rStyle w:val="a3"/>
            <w:color w:val="auto"/>
          </w:rPr>
          <w:t>http://shapkino.infoadm.ru/</w:t>
        </w:r>
      </w:hyperlink>
      <w:r w:rsidRPr="00610CF4">
        <w:rPr>
          <w:rFonts w:ascii="Times New Roman" w:hAnsi="Times New Roman" w:cs="Times New Roman"/>
          <w:sz w:val="24"/>
          <w:szCs w:val="24"/>
        </w:rPr>
        <w:t xml:space="preserve"> сведения о размещении утвержденной актуализированной схемы теплоснабжения п. Шапкино Енисейского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0CF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70BD" w:rsidRPr="00610CF4" w:rsidRDefault="003C70BD" w:rsidP="003C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CF4">
        <w:rPr>
          <w:rFonts w:ascii="Times New Roman" w:hAnsi="Times New Roman" w:cs="Times New Roman"/>
          <w:sz w:val="24"/>
          <w:szCs w:val="24"/>
        </w:rPr>
        <w:t>4.</w:t>
      </w:r>
      <w:r w:rsidRPr="00610CF4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постановления оставляю за собой. </w:t>
      </w:r>
    </w:p>
    <w:p w:rsidR="003C70BD" w:rsidRPr="00610CF4" w:rsidRDefault="003C70BD" w:rsidP="003C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5.</w:t>
      </w:r>
      <w:r w:rsidRPr="00610CF4">
        <w:rPr>
          <w:rFonts w:ascii="Times New Roman" w:hAnsi="Times New Roman" w:cs="Times New Roman"/>
          <w:sz w:val="24"/>
          <w:szCs w:val="24"/>
        </w:rPr>
        <w:tab/>
        <w:t xml:space="preserve"> Постановление вступает в силу со дня его официального опубликования.</w:t>
      </w:r>
    </w:p>
    <w:p w:rsidR="003C70BD" w:rsidRPr="00610CF4" w:rsidRDefault="003C70BD" w:rsidP="003C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0BD" w:rsidRPr="00610CF4" w:rsidRDefault="003C70BD" w:rsidP="003C70BD">
      <w:pPr>
        <w:rPr>
          <w:sz w:val="24"/>
          <w:szCs w:val="24"/>
        </w:rPr>
      </w:pPr>
    </w:p>
    <w:p w:rsidR="003C70BD" w:rsidRDefault="003C70BD" w:rsidP="003C70BD">
      <w:pPr>
        <w:rPr>
          <w:sz w:val="24"/>
          <w:szCs w:val="24"/>
        </w:rPr>
      </w:pPr>
    </w:p>
    <w:p w:rsidR="003C70BD" w:rsidRPr="00610CF4" w:rsidRDefault="003C70BD" w:rsidP="003C7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>Глава Шапкинского сельсовета                                                                           Загитова Л.И.</w:t>
      </w:r>
    </w:p>
    <w:p w:rsidR="001A215F" w:rsidRDefault="001A215F"/>
    <w:sectPr w:rsidR="001A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89"/>
    <w:rsid w:val="001A215F"/>
    <w:rsid w:val="003C70BD"/>
    <w:rsid w:val="006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3964-AACF-4464-814C-61AB242A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pkino.info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2021-06-09T07:59:00Z</dcterms:created>
  <dcterms:modified xsi:type="dcterms:W3CDTF">2021-06-09T08:02:00Z</dcterms:modified>
</cp:coreProperties>
</file>