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97" w:rsidRPr="007C3290" w:rsidRDefault="00D92797" w:rsidP="00D9279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3(1010)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3 мая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D92797" w:rsidRPr="007C3290" w:rsidRDefault="00D92797" w:rsidP="00D9279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1A938C" wp14:editId="769B5A1E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2797" w:rsidRDefault="00D92797" w:rsidP="00D9279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1A93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92797" w:rsidRDefault="00D92797" w:rsidP="00D9279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797" w:rsidRPr="007C3290" w:rsidRDefault="00D92797" w:rsidP="00D9279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92797" w:rsidRPr="007C3290" w:rsidRDefault="00D92797" w:rsidP="00D9279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D1F31" wp14:editId="7E028306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A81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92797" w:rsidRPr="007C3290" w:rsidRDefault="00D92797" w:rsidP="00D9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97" w:rsidRDefault="00D92797" w:rsidP="00D92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797" w:rsidRPr="007553BC" w:rsidRDefault="00D92797" w:rsidP="00D92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6FB" w:rsidRPr="007553BC" w:rsidRDefault="00CA26FB" w:rsidP="0075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BC">
        <w:rPr>
          <w:rFonts w:ascii="Times New Roman" w:hAnsi="Times New Roman" w:cs="Times New Roman"/>
          <w:b/>
          <w:sz w:val="28"/>
          <w:szCs w:val="28"/>
        </w:rPr>
        <w:t>Ответственность за несоблюдение требований пожарной безопасности в условиях особого противопожарного режима</w:t>
      </w:r>
    </w:p>
    <w:p w:rsidR="00CA26FB" w:rsidRPr="007553BC" w:rsidRDefault="00CA26FB" w:rsidP="00D92797">
      <w:pPr>
        <w:rPr>
          <w:rFonts w:ascii="Times New Roman" w:hAnsi="Times New Roman" w:cs="Times New Roman"/>
          <w:sz w:val="24"/>
          <w:szCs w:val="24"/>
        </w:rPr>
      </w:pPr>
    </w:p>
    <w:p w:rsidR="00CA26FB" w:rsidRPr="007553BC" w:rsidRDefault="00CA26FB" w:rsidP="00755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BC">
        <w:rPr>
          <w:rFonts w:ascii="Times New Roman" w:hAnsi="Times New Roman" w:cs="Times New Roman"/>
          <w:sz w:val="24"/>
          <w:szCs w:val="24"/>
        </w:rPr>
        <w:t>В связи с наступлением пожароопасного сезона 2021 года на территории Енисейского района возможны случаи несоблюдения пожарной безопасности не только в бытовых условиях, но и в лесах.</w:t>
      </w:r>
    </w:p>
    <w:p w:rsidR="007553BC" w:rsidRPr="007553BC" w:rsidRDefault="00CA26FB" w:rsidP="00755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BC">
        <w:rPr>
          <w:rFonts w:ascii="Times New Roman" w:hAnsi="Times New Roman" w:cs="Times New Roman"/>
          <w:sz w:val="24"/>
          <w:szCs w:val="24"/>
        </w:rPr>
        <w:t>Кодексом об административных правонарушениях предусмотрена ответственность за нарушение требований пожарной безопасности, совершенных в условиях особого противопожарного режима. Санкция статьи предусматривает ответственность в виде наложения административного штрафа на граждан в размере от двух тысяч</w:t>
      </w:r>
      <w:r w:rsidR="009B575D" w:rsidRPr="007553BC">
        <w:rPr>
          <w:rFonts w:ascii="Times New Roman" w:hAnsi="Times New Roman" w:cs="Times New Roman"/>
          <w:sz w:val="24"/>
          <w:szCs w:val="24"/>
        </w:rPr>
        <w:t xml:space="preserve"> до четырех тысяч рублей; на должностных лиц-от пятнадцати до тридцати тысяч рублей; на лиц, осуществляющих предпринимательскую деятельность без образования юридического лица, - от тридцати до сорока тысяч рублей; на юридических лиц-от двухсот тысяч до четырехсот тысяч </w:t>
      </w:r>
      <w:r w:rsidR="007317C9" w:rsidRPr="007553BC">
        <w:rPr>
          <w:rFonts w:ascii="Times New Roman" w:hAnsi="Times New Roman" w:cs="Times New Roman"/>
          <w:sz w:val="24"/>
          <w:szCs w:val="24"/>
        </w:rPr>
        <w:t>рублей (ч.2ст.20.4</w:t>
      </w:r>
      <w:r w:rsidR="007553BC" w:rsidRPr="007553BC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7553BC" w:rsidRPr="007553BC" w:rsidRDefault="007553BC" w:rsidP="00755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BC">
        <w:rPr>
          <w:rFonts w:ascii="Times New Roman" w:hAnsi="Times New Roman" w:cs="Times New Roman"/>
          <w:sz w:val="24"/>
          <w:szCs w:val="24"/>
        </w:rPr>
        <w:t>Кроме того, ст.8.32 КоАП РФ предусмотрена административная ответственность за нарушение правил пожарной безопасности в лесах. Санкцией статьи предусмотрено наложение административного штрафа на граждан в размере от четырех тысяч до пяти тысяч рублей; на должностных лиц-от двадцати тысяч до сорока тысяч рублей; на юридических лиц-от трехсот тысяч до пятисот тысяч рублей.</w:t>
      </w:r>
    </w:p>
    <w:p w:rsidR="007553BC" w:rsidRPr="007553BC" w:rsidRDefault="007553BC" w:rsidP="00755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BC">
        <w:rPr>
          <w:rFonts w:ascii="Times New Roman" w:hAnsi="Times New Roman" w:cs="Times New Roman"/>
          <w:sz w:val="24"/>
          <w:szCs w:val="24"/>
        </w:rPr>
        <w:t>В связи с изложенным Енисейская межрайонная прокуратура указывает на необходимость принятия мер к соблюдению требований пожарной безопасности в лесах в летний период времени в целях предупреждения и предотвращения чрезвычайных ситуаций на территории Енисейского района.</w:t>
      </w:r>
    </w:p>
    <w:p w:rsidR="00D92797" w:rsidRDefault="00CA26FB" w:rsidP="00D92797">
      <w:r>
        <w:t xml:space="preserve"> </w:t>
      </w:r>
    </w:p>
    <w:p w:rsidR="00D92797" w:rsidRDefault="00D92797" w:rsidP="00D92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92797" w:rsidRPr="00B92F0F" w:rsidRDefault="00D92797" w:rsidP="00D927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9706B" wp14:editId="050AA0C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ECED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92797" w:rsidRPr="00837869" w:rsidRDefault="00D92797" w:rsidP="00D92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D92797" w:rsidRDefault="00D92797" w:rsidP="00D92797"/>
    <w:p w:rsidR="002A7F28" w:rsidRDefault="002A7F28"/>
    <w:sectPr w:rsidR="002A7F28" w:rsidSect="00D80598">
      <w:headerReference w:type="even" r:id="rId5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7553BC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7553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15BD1"/>
    <w:multiLevelType w:val="hybridMultilevel"/>
    <w:tmpl w:val="5C86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AF"/>
    <w:rsid w:val="002A7F28"/>
    <w:rsid w:val="007317C9"/>
    <w:rsid w:val="007553BC"/>
    <w:rsid w:val="009B575D"/>
    <w:rsid w:val="00CA26FB"/>
    <w:rsid w:val="00D92797"/>
    <w:rsid w:val="00D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ABAE-3546-4EA4-96D9-7B557CC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79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9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797"/>
  </w:style>
  <w:style w:type="character" w:styleId="a6">
    <w:name w:val="page number"/>
    <w:basedOn w:val="a0"/>
    <w:rsid w:val="00D92797"/>
  </w:style>
  <w:style w:type="paragraph" w:styleId="a7">
    <w:name w:val="List Paragraph"/>
    <w:basedOn w:val="a"/>
    <w:uiPriority w:val="34"/>
    <w:qFormat/>
    <w:rsid w:val="00D9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2021-05-06T02:47:00Z</dcterms:created>
  <dcterms:modified xsi:type="dcterms:W3CDTF">2021-05-06T03:37:00Z</dcterms:modified>
</cp:coreProperties>
</file>