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22B" w:rsidRPr="007C3290" w:rsidRDefault="00E5522B" w:rsidP="00E5522B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1</w:t>
      </w:r>
      <w:r w:rsidR="00046A0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8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(100</w:t>
      </w:r>
      <w:r w:rsidR="00046A02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5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)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ab/>
        <w:t xml:space="preserve">            18 март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 xml:space="preserve"> 20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21</w: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г.</w:t>
      </w:r>
    </w:p>
    <w:p w:rsidR="00E5522B" w:rsidRPr="007C3290" w:rsidRDefault="00E5522B" w:rsidP="00E5522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6115B942" wp14:editId="19710C85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5522B" w:rsidRDefault="00E5522B" w:rsidP="00E5522B">
                            <w:pPr>
                              <w:pStyle w:val="a3"/>
                              <w:spacing w:after="0"/>
                              <w:jc w:val="center"/>
                            </w:pPr>
                            <w:r w:rsidRPr="0089666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115B94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E5522B" w:rsidRDefault="00E5522B" w:rsidP="00E5522B">
                      <w:pPr>
                        <w:pStyle w:val="a3"/>
                        <w:spacing w:after="0"/>
                        <w:jc w:val="center"/>
                      </w:pPr>
                      <w:r w:rsidRPr="0089666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5522B" w:rsidRPr="007C3290" w:rsidRDefault="00E5522B" w:rsidP="00E5522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E5522B" w:rsidRPr="007C3290" w:rsidRDefault="00E5522B" w:rsidP="00E5522B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7C329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A013E" wp14:editId="320E6078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21590" t="25400" r="26035" b="222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C483E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" strokeweight="3pt"/>
            </w:pict>
          </mc:Fallback>
        </mc:AlternateContent>
      </w:r>
      <w:r w:rsidRPr="007C3290"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E5522B" w:rsidRPr="007C3290" w:rsidRDefault="00E5522B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2B" w:rsidRPr="00E5522B" w:rsidRDefault="00E5522B" w:rsidP="00E55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22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B2F930" wp14:editId="1F0E88D2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22B" w:rsidRPr="00E5522B" w:rsidRDefault="00E5522B" w:rsidP="00E552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ШАПКИНСКИЙ СЕЛЬСКИЙ СОВЕТ ДЕПУТАТОВ</w:t>
      </w:r>
    </w:p>
    <w:p w:rsidR="00E5522B" w:rsidRPr="00E5522B" w:rsidRDefault="00E5522B" w:rsidP="00E552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E5522B" w:rsidRPr="00E5522B" w:rsidRDefault="00E5522B" w:rsidP="00E5522B">
      <w:pPr>
        <w:pBdr>
          <w:bottom w:val="single" w:sz="12" w:space="1" w:color="auto"/>
        </w:pBd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</w:t>
      </w: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5522B" w:rsidRPr="00E5522B" w:rsidRDefault="00E5522B" w:rsidP="00E5522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5522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E5522B" w:rsidRPr="00E5522B" w:rsidRDefault="00E5522B" w:rsidP="00E5522B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522B">
        <w:rPr>
          <w:rFonts w:ascii="Arial" w:eastAsia="Times New Roman" w:hAnsi="Arial" w:cs="Arial"/>
          <w:b/>
          <w:bCs/>
          <w:sz w:val="44"/>
          <w:szCs w:val="44"/>
          <w:lang w:eastAsia="ru-RU"/>
        </w:rPr>
        <w:t xml:space="preserve">                   </w:t>
      </w:r>
      <w:r w:rsidRPr="00E552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E5522B" w:rsidRPr="00E5522B" w:rsidRDefault="00E5522B" w:rsidP="00E552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17.03.2021г.</w:t>
      </w: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№16-83р</w:t>
      </w:r>
    </w:p>
    <w:p w:rsidR="00E5522B" w:rsidRPr="00E5522B" w:rsidRDefault="00E5522B" w:rsidP="00E552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Шапкинского</w:t>
      </w:r>
    </w:p>
    <w:p w:rsidR="00E5522B" w:rsidRPr="00E5522B" w:rsidRDefault="00E5522B" w:rsidP="00E552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Совета депутатов от 04.12.2020 №13-59р</w:t>
      </w:r>
    </w:p>
    <w:p w:rsidR="00E5522B" w:rsidRPr="00E5522B" w:rsidRDefault="00E5522B" w:rsidP="00E552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бюджете Шапкинского сельсовета на 2021 год</w:t>
      </w:r>
    </w:p>
    <w:p w:rsidR="00E5522B" w:rsidRPr="00E5522B" w:rsidRDefault="00E5522B" w:rsidP="00E552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плановый период 2022-2023 годов»</w:t>
      </w:r>
    </w:p>
    <w:p w:rsidR="00E5522B" w:rsidRPr="00E5522B" w:rsidRDefault="00E5522B" w:rsidP="00E552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№171 – ФЗ, в соответствии с Уставом Шапкинского сельсовета, Шапкинский сельский Совет депутатов РЕШИЛ:</w:t>
      </w:r>
    </w:p>
    <w:p w:rsidR="00E5522B" w:rsidRPr="00E5522B" w:rsidRDefault="00E5522B" w:rsidP="00E552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решение Шапкинского сельского Совета депутатов от 04.12.2020 №13-59р</w:t>
      </w:r>
    </w:p>
    <w:p w:rsidR="00E5522B" w:rsidRPr="00E5522B" w:rsidRDefault="00E5522B" w:rsidP="00E5522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бюджете Шапкинского сельсовета на 2021 год и плановый период 2022-2023 годов» следующие изменения и дополнения:</w:t>
      </w:r>
    </w:p>
    <w:p w:rsidR="00E5522B" w:rsidRPr="00E5522B" w:rsidRDefault="00E5522B" w:rsidP="00E552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№1 к настоящему решению.</w:t>
      </w:r>
    </w:p>
    <w:p w:rsidR="00E5522B" w:rsidRPr="00E5522B" w:rsidRDefault="00E5522B" w:rsidP="00E552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№3 к настоящему решению.</w:t>
      </w:r>
    </w:p>
    <w:p w:rsidR="00E5522B" w:rsidRPr="00E5522B" w:rsidRDefault="00E5522B" w:rsidP="00E552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№4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№4 к настоящему решению.</w:t>
      </w:r>
    </w:p>
    <w:p w:rsidR="00E5522B" w:rsidRPr="00E5522B" w:rsidRDefault="00E5522B" w:rsidP="00E552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№5 к настоящему решению.</w:t>
      </w:r>
    </w:p>
    <w:p w:rsidR="00E5522B" w:rsidRPr="00E5522B" w:rsidRDefault="00E5522B" w:rsidP="00E552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 Решения Шапкинского сельского Совета депутатов от 04.12.2020 №13-59р «О бюджете Шапкинского сельсовета на 2021 год и плановый период 2022-2023 годов» изложить в следующей редакции согласно приложения №6 к настоящему решению.</w:t>
      </w:r>
    </w:p>
    <w:p w:rsidR="00E5522B" w:rsidRPr="00E5522B" w:rsidRDefault="00E5522B" w:rsidP="00E552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E5522B" w:rsidRPr="00E5522B" w:rsidRDefault="00E5522B" w:rsidP="00E5522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Настоящее решение вступает в силу со дня официального опубликования в газете «Шапкинский вестник» и подлежит размещению на официальном интернет-сайте администрации Шапкинского сельсовета.</w:t>
      </w:r>
    </w:p>
    <w:p w:rsidR="00E5522B" w:rsidRPr="00E5522B" w:rsidRDefault="00E5522B" w:rsidP="00E552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2B" w:rsidRPr="00E5522B" w:rsidRDefault="00E5522B" w:rsidP="00E552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2B" w:rsidRPr="00E5522B" w:rsidRDefault="00E5522B" w:rsidP="00E552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2B" w:rsidRPr="00E5522B" w:rsidRDefault="00E5522B" w:rsidP="00E552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2B" w:rsidRPr="00E5522B" w:rsidRDefault="00E5522B" w:rsidP="00E552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Глава Шапкинского сельсовета</w:t>
      </w:r>
    </w:p>
    <w:p w:rsidR="00E5522B" w:rsidRPr="00E5522B" w:rsidRDefault="00E5522B" w:rsidP="00E552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E5522B" w:rsidRPr="00E5522B" w:rsidRDefault="00E5522B" w:rsidP="00E552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2B" w:rsidRPr="00E5522B" w:rsidRDefault="00E5522B" w:rsidP="00E5522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2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И.Н. Парилов                                                                    Л.И. Загитова</w:t>
      </w:r>
    </w:p>
    <w:p w:rsidR="00E5522B" w:rsidRPr="00E5522B" w:rsidRDefault="00E5522B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2B" w:rsidRPr="00E5522B" w:rsidRDefault="00E5522B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522B" w:rsidRDefault="00E5522B" w:rsidP="00E552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E5522B" w:rsidRDefault="00E5522B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584558" w:rsidRDefault="00A60A18" w:rsidP="00E55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5522B" w:rsidRPr="00B92F0F" w:rsidRDefault="00E5522B" w:rsidP="00E5522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C3290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FE18C" wp14:editId="088CC36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27662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E5522B" w:rsidRPr="00837869" w:rsidRDefault="00E5522B" w:rsidP="00E5522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3290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E5522B" w:rsidRDefault="00E5522B" w:rsidP="00E5522B"/>
    <w:p w:rsidR="00E5522B" w:rsidRDefault="00E5522B" w:rsidP="00E5522B"/>
    <w:p w:rsidR="007D7EBD" w:rsidRDefault="007D7EBD"/>
    <w:p w:rsidR="00A60A18" w:rsidRDefault="00A60A18"/>
    <w:p w:rsidR="00A60A18" w:rsidRDefault="00A60A18"/>
    <w:p w:rsidR="00A60A18" w:rsidRDefault="00A60A18"/>
    <w:p w:rsidR="00A60A18" w:rsidRDefault="00A60A18"/>
    <w:p w:rsidR="00A60A18" w:rsidRDefault="00A60A18"/>
    <w:p w:rsidR="00A60A18" w:rsidRDefault="00A60A18"/>
    <w:p w:rsidR="00A60A18" w:rsidRDefault="00A60A18"/>
    <w:p w:rsidR="00A60A18" w:rsidRDefault="00A60A18"/>
    <w:p w:rsidR="00A60A18" w:rsidRDefault="00A60A18"/>
    <w:p w:rsidR="00A60A18" w:rsidRDefault="00A60A18"/>
    <w:p w:rsidR="00A60A18" w:rsidRDefault="00A60A18"/>
    <w:p w:rsidR="00A60A18" w:rsidRDefault="00A60A18"/>
    <w:p w:rsidR="00A60A18" w:rsidRDefault="00A60A18"/>
    <w:p w:rsidR="00A60A18" w:rsidRDefault="00A60A18"/>
    <w:p w:rsidR="00A60A18" w:rsidRDefault="00A60A18"/>
    <w:p w:rsidR="00A60A18" w:rsidRDefault="00A60A18"/>
    <w:p w:rsidR="00A60A18" w:rsidRDefault="00A60A18"/>
    <w:p w:rsidR="00A60A18" w:rsidRDefault="00A60A18"/>
    <w:p w:rsidR="00A60A18" w:rsidRDefault="00A60A18"/>
    <w:p w:rsidR="00A60A18" w:rsidRDefault="00A60A18">
      <w:pPr>
        <w:sectPr w:rsidR="00A60A18" w:rsidSect="00D80598">
          <w:headerReference w:type="even" r:id="rId8"/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tbl>
      <w:tblPr>
        <w:tblW w:w="15760" w:type="dxa"/>
        <w:tblLook w:val="04A0" w:firstRow="1" w:lastRow="0" w:firstColumn="1" w:lastColumn="0" w:noHBand="0" w:noVBand="1"/>
      </w:tblPr>
      <w:tblGrid>
        <w:gridCol w:w="1240"/>
        <w:gridCol w:w="3460"/>
        <w:gridCol w:w="5120"/>
        <w:gridCol w:w="2200"/>
        <w:gridCol w:w="1900"/>
        <w:gridCol w:w="1840"/>
      </w:tblGrid>
      <w:tr w:rsidR="00A60A18" w:rsidRPr="00A60A18" w:rsidTr="00F10C29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A60A18" w:rsidRPr="00A60A18" w:rsidTr="00F10C29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2021 год</w:t>
            </w:r>
          </w:p>
        </w:tc>
      </w:tr>
      <w:tr w:rsidR="00A60A18" w:rsidRPr="00A60A18" w:rsidTr="00F10C29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2022-2023 годов"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A18" w:rsidRPr="00A60A18" w:rsidTr="00F10C29">
        <w:trPr>
          <w:trHeight w:val="33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lang w:eastAsia="ru-RU"/>
              </w:rPr>
              <w:t xml:space="preserve"> 17.03.2021г №16-83р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73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276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555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825"/>
        </w:trPr>
        <w:tc>
          <w:tcPr>
            <w:tcW w:w="12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Источники внутреннего финансирования дефицита                                                                               бюджета поселения  на 2021 год и плановый период 2022 - 2023годов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36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тыс.рублей)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60A18" w:rsidRPr="00A60A18" w:rsidTr="00F10C29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</w:tr>
      <w:tr w:rsidR="00A60A18" w:rsidRPr="00A60A18" w:rsidTr="00F10C29">
        <w:trPr>
          <w:trHeight w:val="28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A18" w:rsidRPr="00A60A18" w:rsidTr="00F10C29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067 01 05 00 00 00 0000 000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067 01 05 00 00 00 0000 500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-10453,0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-9404,3</w:t>
            </w:r>
          </w:p>
        </w:tc>
      </w:tr>
      <w:tr w:rsidR="00A60A18" w:rsidRPr="00A60A18" w:rsidTr="00F10C29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067 01 05 02 00 00 0000 500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-10453,0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-9404,3</w:t>
            </w:r>
          </w:p>
        </w:tc>
      </w:tr>
      <w:tr w:rsidR="00A60A18" w:rsidRPr="00A60A18" w:rsidTr="00F10C29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067 01 05 02 01 00 0000 510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-10453,0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-9404,3</w:t>
            </w:r>
          </w:p>
        </w:tc>
      </w:tr>
      <w:tr w:rsidR="00A60A18" w:rsidRPr="00A60A18" w:rsidTr="00F10C29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067 01 05 02 01 10 0000 510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-10453,0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-9404,3</w:t>
            </w:r>
          </w:p>
        </w:tc>
      </w:tr>
      <w:tr w:rsidR="00A60A18" w:rsidRPr="00A60A18" w:rsidTr="00F10C29">
        <w:trPr>
          <w:trHeight w:val="312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067 01 05 00 00 00 0000 600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10749,7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9404,3</w:t>
            </w:r>
          </w:p>
        </w:tc>
      </w:tr>
      <w:tr w:rsidR="00A60A18" w:rsidRPr="00A60A18" w:rsidTr="00F10C29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067 01 05 02 00 00 0000 600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10749,7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9404,3</w:t>
            </w:r>
          </w:p>
        </w:tc>
      </w:tr>
      <w:tr w:rsidR="00A60A18" w:rsidRPr="00A60A18" w:rsidTr="00F10C29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067 01 05 02 01 00 0000 610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10749,7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9404,3</w:t>
            </w:r>
          </w:p>
        </w:tc>
      </w:tr>
      <w:tr w:rsidR="00A60A18" w:rsidRPr="00A60A18" w:rsidTr="00F10C29">
        <w:trPr>
          <w:trHeight w:val="62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067 01 05 02 01 10 0000 610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 прочих остатков денежных средств местных бюджетов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10749,7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9384,8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9404,3</w:t>
            </w:r>
          </w:p>
        </w:tc>
      </w:tr>
      <w:tr w:rsidR="00A60A18" w:rsidRPr="00A60A18" w:rsidTr="00F10C29">
        <w:trPr>
          <w:trHeight w:val="465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7040" w:type="dxa"/>
        <w:tblLook w:val="04A0" w:firstRow="1" w:lastRow="0" w:firstColumn="1" w:lastColumn="0" w:noHBand="0" w:noVBand="1"/>
      </w:tblPr>
      <w:tblGrid>
        <w:gridCol w:w="540"/>
        <w:gridCol w:w="1040"/>
        <w:gridCol w:w="600"/>
        <w:gridCol w:w="640"/>
        <w:gridCol w:w="620"/>
        <w:gridCol w:w="576"/>
        <w:gridCol w:w="620"/>
        <w:gridCol w:w="960"/>
        <w:gridCol w:w="980"/>
        <w:gridCol w:w="6620"/>
        <w:gridCol w:w="1400"/>
        <w:gridCol w:w="1260"/>
        <w:gridCol w:w="1300"/>
      </w:tblGrid>
      <w:tr w:rsidR="00A60A18" w:rsidRPr="00A60A18" w:rsidTr="00F10C29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2021 год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2022-2023 годов"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27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lang w:eastAsia="ru-RU"/>
              </w:rPr>
              <w:t>17.03.2021 г.  №16-83р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26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255"/>
        </w:trPr>
        <w:tc>
          <w:tcPr>
            <w:tcW w:w="1448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Доходы бюджета поселения на 2021 год и плановый период 2022 - 2023годов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465"/>
        </w:trPr>
        <w:tc>
          <w:tcPr>
            <w:tcW w:w="1448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45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тыс.рублей)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592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 доходам бюджетов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2021 год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2022 год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местного бюджета на 2023 год</w:t>
            </w:r>
          </w:p>
        </w:tc>
      </w:tr>
      <w:tr w:rsidR="00A60A18" w:rsidRPr="00A60A18" w:rsidTr="00F10C29">
        <w:trPr>
          <w:trHeight w:val="255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Главный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администратор доходов бюджета</w:t>
            </w:r>
          </w:p>
        </w:tc>
        <w:tc>
          <w:tcPr>
            <w:tcW w:w="29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доходов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Подвид доходов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(подстатья)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18" w:rsidRPr="00A60A18" w:rsidTr="00F10C29">
        <w:trPr>
          <w:trHeight w:val="1560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Подстатья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60A18" w:rsidRPr="00A60A18" w:rsidTr="00F10C29">
        <w:trPr>
          <w:trHeight w:val="40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637,4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308,3</w:t>
            </w:r>
          </w:p>
        </w:tc>
      </w:tr>
      <w:tr w:rsidR="00A60A18" w:rsidRPr="00A60A18" w:rsidTr="00F10C29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 НА  ПРИБЫЛЬ, ДОХОДЫ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</w:tr>
      <w:tr w:rsidR="00A60A18" w:rsidRPr="00A60A18" w:rsidTr="00F10C29">
        <w:trPr>
          <w:trHeight w:val="4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118,4</w:t>
            </w:r>
          </w:p>
        </w:tc>
      </w:tr>
      <w:tr w:rsidR="00A60A18" w:rsidRPr="00A60A18" w:rsidTr="00F10C29">
        <w:trPr>
          <w:trHeight w:val="18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117,4</w:t>
            </w:r>
          </w:p>
        </w:tc>
      </w:tr>
      <w:tr w:rsidR="00A60A18" w:rsidRPr="00A60A18" w:rsidTr="00F10C29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79,3</w:t>
            </w:r>
          </w:p>
        </w:tc>
      </w:tr>
      <w:tr w:rsidR="00A60A18" w:rsidRPr="00A60A18" w:rsidTr="00F10C29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79,3</w:t>
            </w:r>
          </w:p>
        </w:tc>
      </w:tr>
      <w:tr w:rsidR="00A60A18" w:rsidRPr="00A60A18" w:rsidTr="00F10C29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A60A18" w:rsidRPr="00A60A18" w:rsidTr="00F10C29">
        <w:trPr>
          <w:trHeight w:val="249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36,7</w:t>
            </w:r>
          </w:p>
        </w:tc>
      </w:tr>
      <w:tr w:rsidR="00A60A18" w:rsidRPr="00A60A18" w:rsidTr="00F10C29">
        <w:trPr>
          <w:trHeight w:val="187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60A18" w:rsidRPr="00A60A18" w:rsidTr="00F10C29">
        <w:trPr>
          <w:trHeight w:val="319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60A18" w:rsidRPr="00A60A18" w:rsidTr="00F10C29">
        <w:trPr>
          <w:trHeight w:val="2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60A18" w:rsidRPr="00A60A18" w:rsidTr="00F10C29">
        <w:trPr>
          <w:trHeight w:val="300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A60A18" w:rsidRPr="00A60A18" w:rsidTr="00F10C29">
        <w:trPr>
          <w:trHeight w:val="196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-5,6</w:t>
            </w:r>
          </w:p>
        </w:tc>
      </w:tr>
      <w:tr w:rsidR="00A60A18" w:rsidRPr="00A60A18" w:rsidTr="00F10C29">
        <w:trPr>
          <w:trHeight w:val="30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-5,6</w:t>
            </w:r>
          </w:p>
        </w:tc>
      </w:tr>
      <w:tr w:rsidR="00A60A18" w:rsidRPr="00A60A18" w:rsidTr="00F10C2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74,4</w:t>
            </w:r>
          </w:p>
        </w:tc>
      </w:tr>
      <w:tr w:rsidR="00A60A18" w:rsidRPr="00A60A18" w:rsidTr="00F10C29">
        <w:trPr>
          <w:trHeight w:val="11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68,3</w:t>
            </w:r>
          </w:p>
        </w:tc>
      </w:tr>
      <w:tr w:rsidR="00A60A18" w:rsidRPr="00A60A18" w:rsidTr="00F10C29">
        <w:trPr>
          <w:trHeight w:val="11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</w:tr>
      <w:tr w:rsidR="00A60A18" w:rsidRPr="00A60A18" w:rsidTr="00F10C2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</w:t>
            </w:r>
          </w:p>
        </w:tc>
      </w:tr>
      <w:tr w:rsidR="00A60A18" w:rsidRPr="00A60A18" w:rsidTr="00F10C2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A60A18" w:rsidRPr="00A60A18" w:rsidTr="00F10C29">
        <w:trPr>
          <w:trHeight w:val="234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</w:t>
            </w:r>
          </w:p>
        </w:tc>
      </w:tr>
      <w:tr w:rsidR="00A60A18" w:rsidRPr="00A60A18" w:rsidTr="00F10C29">
        <w:trPr>
          <w:trHeight w:val="141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 ПОШЛИНА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25,0</w:t>
            </w:r>
          </w:p>
        </w:tc>
      </w:tr>
      <w:tr w:rsidR="00A60A18" w:rsidRPr="00A60A18" w:rsidTr="00F10C29">
        <w:trPr>
          <w:trHeight w:val="129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60A18" w:rsidRPr="00A60A18" w:rsidTr="00F10C29">
        <w:trPr>
          <w:trHeight w:val="156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A60A18" w:rsidRPr="00A60A18" w:rsidTr="00F10C29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 , НАХОДЯЩЕГОСЯ  В ГОСУДАРСТВЕННОЙ И МУНИЦИПАЛЬНОЙ СОБСТВЕННОСТИ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11,2</w:t>
            </w:r>
          </w:p>
        </w:tc>
      </w:tr>
      <w:tr w:rsidR="00A60A18" w:rsidRPr="00A60A18" w:rsidTr="00F10C29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A60A18" w:rsidRPr="00A60A18" w:rsidTr="00F10C29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</w:tr>
      <w:tr w:rsidR="00A60A18" w:rsidRPr="00A60A18" w:rsidTr="00F10C29">
        <w:trPr>
          <w:trHeight w:val="8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ДОХОДЫОТ ОКАЗАНИЯ ПЛАТНЫХ УСЛУГ И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72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117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105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 ПОСТУПЛЕНИЯ  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9 815,6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9 084,5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9 096,0</w:t>
            </w:r>
          </w:p>
        </w:tc>
      </w:tr>
      <w:tr w:rsidR="00A60A18" w:rsidRPr="00A60A18" w:rsidTr="00F10C2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 ПОСТУПЛЕНИЯ  ОТ  ДРУГИХ  БЮДЖЕТОВ  БЮДЖЕТНОЙ  СИСТЕМЫ  РОССИЙСКОЙ  ФЕДЕРАЦИИ 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9 815,6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9 084,5</w:t>
            </w:r>
          </w:p>
        </w:tc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9 096,0</w:t>
            </w:r>
          </w:p>
        </w:tc>
      </w:tr>
      <w:tr w:rsidR="00A60A18" w:rsidRPr="00A60A18" w:rsidTr="00F10C29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3 099,2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2479,3</w:t>
            </w:r>
          </w:p>
        </w:tc>
      </w:tr>
      <w:tr w:rsidR="00A60A18" w:rsidRPr="00A60A18" w:rsidTr="00F10C29">
        <w:trPr>
          <w:trHeight w:val="9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 на выравнивание бюджетной обеспеченности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2479,3</w:t>
            </w:r>
          </w:p>
        </w:tc>
      </w:tr>
      <w:tr w:rsidR="00A60A18" w:rsidRPr="00A60A18" w:rsidTr="00F10C2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6 396,4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6278,3</w:t>
            </w:r>
          </w:p>
        </w:tc>
      </w:tr>
      <w:tr w:rsidR="00A60A18" w:rsidRPr="00A60A18" w:rsidTr="00F10C2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передавемые бюджетам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6 396,4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6278,3</w:t>
            </w:r>
          </w:p>
        </w:tc>
      </w:tr>
      <w:tr w:rsidR="00A60A18" w:rsidRPr="00A60A18" w:rsidTr="00F10C29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</w:tr>
      <w:tr w:rsidR="00A60A18" w:rsidRPr="00A60A18" w:rsidTr="00F10C29">
        <w:trPr>
          <w:trHeight w:val="936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3,9</w:t>
            </w:r>
          </w:p>
        </w:tc>
      </w:tr>
      <w:tr w:rsidR="00A60A18" w:rsidRPr="00A60A18" w:rsidTr="00F10C29">
        <w:trPr>
          <w:trHeight w:val="624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A60A18" w:rsidRPr="00A60A18" w:rsidTr="00F10C29">
        <w:trPr>
          <w:trHeight w:val="312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221,5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228</w:t>
            </w:r>
          </w:p>
        </w:tc>
      </w:tr>
      <w:tr w:rsidR="00A60A18" w:rsidRPr="00A60A18" w:rsidTr="00F10C29">
        <w:trPr>
          <w:trHeight w:val="127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165,1</w:t>
            </w:r>
          </w:p>
        </w:tc>
      </w:tr>
      <w:tr w:rsidR="00A60A18" w:rsidRPr="00A60A18" w:rsidTr="00F10C29">
        <w:trPr>
          <w:trHeight w:val="15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A18" w:rsidRPr="00A60A18" w:rsidTr="00F10C29">
        <w:trPr>
          <w:trHeight w:val="82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A60A18">
              <w:rPr>
                <w:rFonts w:ascii="Arial" w:eastAsia="Times New Roman" w:hAnsi="Arial" w:cs="Arial"/>
                <w:lang w:eastAsia="ru-RU"/>
              </w:rPr>
              <w:t>45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 (на обеспечение первичных мер пожарной безопасности)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A60A18" w:rsidRPr="00A60A18" w:rsidTr="00F10C29">
        <w:trPr>
          <w:trHeight w:val="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0A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60A18" w:rsidRPr="00A60A18" w:rsidTr="00F10C29">
        <w:trPr>
          <w:trHeight w:val="312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 ДОХОДОВ</w:t>
            </w:r>
          </w:p>
        </w:tc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10 453,0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9384,8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9404,3</w:t>
            </w:r>
          </w:p>
        </w:tc>
      </w:tr>
    </w:tbl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400" w:type="dxa"/>
        <w:tblLook w:val="04A0" w:firstRow="1" w:lastRow="0" w:firstColumn="1" w:lastColumn="0" w:noHBand="0" w:noVBand="1"/>
      </w:tblPr>
      <w:tblGrid>
        <w:gridCol w:w="920"/>
        <w:gridCol w:w="4940"/>
        <w:gridCol w:w="1880"/>
        <w:gridCol w:w="1660"/>
        <w:gridCol w:w="1940"/>
        <w:gridCol w:w="2060"/>
      </w:tblGrid>
      <w:tr w:rsidR="00A60A18" w:rsidRPr="00A60A18" w:rsidTr="00F10C29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Приложение 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lang w:eastAsia="ru-RU"/>
              </w:rPr>
              <w:t xml:space="preserve">к решению Шапкинского Совета депутатов </w:t>
            </w:r>
          </w:p>
        </w:tc>
      </w:tr>
      <w:tr w:rsidR="00A60A18" w:rsidRPr="00A60A18" w:rsidTr="00F10C29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lang w:eastAsia="ru-RU"/>
              </w:rPr>
              <w:t>"О бюджете Шапкинского сельсовета на 2020 год</w:t>
            </w:r>
          </w:p>
        </w:tc>
      </w:tr>
      <w:tr w:rsidR="00A60A18" w:rsidRPr="00A60A18" w:rsidTr="00F10C29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lang w:eastAsia="ru-RU"/>
              </w:rPr>
              <w:t>и плановый период 2021-2022 годов"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A18" w:rsidRPr="00A60A18" w:rsidTr="00F10C29">
        <w:trPr>
          <w:trHeight w:val="276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lang w:eastAsia="ru-RU"/>
              </w:rPr>
              <w:t>от17.03.2021 г.  №16-83р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60A18" w:rsidRPr="00A60A18" w:rsidTr="00F10C29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112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117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 бюджетной классификации расходов бюджетов Российской Федерации на 2021 год и плановый период 2022-2023 годов 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A60A18" w:rsidRPr="00A60A18" w:rsidTr="00F10C29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264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0A18" w:rsidRPr="00A60A18" w:rsidTr="00F10C29">
        <w:trPr>
          <w:trHeight w:val="283"/>
        </w:trPr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4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Раздел, под-раздел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2021 год  (тыс.руб.)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2022 год  (тыс.руб.)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             на  2023 год  (тыс.руб.)</w:t>
            </w:r>
          </w:p>
        </w:tc>
      </w:tr>
      <w:tr w:rsidR="00A60A18" w:rsidRPr="00A60A18" w:rsidTr="00F10C29">
        <w:trPr>
          <w:trHeight w:val="1080"/>
        </w:trPr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60A18" w:rsidRPr="00A60A18" w:rsidTr="00F10C29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60A18" w:rsidRPr="00A60A18" w:rsidTr="00F10C29">
        <w:trPr>
          <w:trHeight w:val="43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6 110,3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5 987,5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5934,6</w:t>
            </w:r>
          </w:p>
        </w:tc>
      </w:tr>
      <w:tr w:rsidR="00A60A18" w:rsidRPr="00A60A18" w:rsidTr="00F10C29">
        <w:trPr>
          <w:trHeight w:val="936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1 057,7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1057,7</w:t>
            </w:r>
          </w:p>
        </w:tc>
      </w:tr>
      <w:tr w:rsidR="00A60A18" w:rsidRPr="00A60A18" w:rsidTr="00F10C29">
        <w:trPr>
          <w:trHeight w:val="15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4 977,8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4 856,8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4847,2</w:t>
            </w:r>
          </w:p>
        </w:tc>
      </w:tr>
      <w:tr w:rsidR="00A60A18" w:rsidRPr="00A60A18" w:rsidTr="00F10C29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A60A18" w:rsidRPr="00A60A18" w:rsidTr="00F10C29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19,7</w:t>
            </w:r>
          </w:p>
        </w:tc>
      </w:tr>
      <w:tr w:rsidR="00A60A18" w:rsidRPr="00A60A18" w:rsidTr="00F10C29">
        <w:trPr>
          <w:trHeight w:val="48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106,5</w:t>
            </w:r>
          </w:p>
        </w:tc>
      </w:tr>
      <w:tr w:rsidR="00A60A18" w:rsidRPr="00A60A18" w:rsidTr="00F10C29">
        <w:trPr>
          <w:trHeight w:val="67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</w:tr>
      <w:tr w:rsidR="00A60A18" w:rsidRPr="00A60A18" w:rsidTr="00F10C29">
        <w:trPr>
          <w:trHeight w:val="63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67,1</w:t>
            </w:r>
          </w:p>
        </w:tc>
      </w:tr>
      <w:tr w:rsidR="00A60A18" w:rsidRPr="00A60A18" w:rsidTr="00F10C29">
        <w:trPr>
          <w:trHeight w:val="11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7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66,1</w:t>
            </w:r>
          </w:p>
        </w:tc>
      </w:tr>
      <w:tr w:rsidR="00A60A18" w:rsidRPr="00A60A18" w:rsidTr="00F10C29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246,1</w:t>
            </w:r>
          </w:p>
        </w:tc>
      </w:tr>
      <w:tr w:rsidR="00A60A18" w:rsidRPr="00A60A18" w:rsidTr="00F10C29">
        <w:trPr>
          <w:trHeight w:val="64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246,1</w:t>
            </w:r>
          </w:p>
        </w:tc>
      </w:tr>
      <w:tr w:rsidR="00A60A18" w:rsidRPr="00A60A18" w:rsidTr="00F10C29">
        <w:trPr>
          <w:trHeight w:val="66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847,6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45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42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4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3 320,9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2 758,9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2816,8</w:t>
            </w:r>
          </w:p>
        </w:tc>
      </w:tr>
      <w:tr w:rsidR="00A60A18" w:rsidRPr="00A60A18" w:rsidTr="00F10C2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3 315,9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2 758,9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2816,8</w:t>
            </w:r>
          </w:p>
        </w:tc>
      </w:tr>
      <w:tr w:rsidR="00A60A18" w:rsidRPr="00A60A18" w:rsidTr="00F10C29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lang w:eastAsia="ru-RU"/>
              </w:rPr>
              <w:t>Другие  вопросы в области культуры, кинематографии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76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 ПОЛИТИКА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60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51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0A18" w:rsidRPr="00A60A18" w:rsidTr="00F10C29">
        <w:trPr>
          <w:trHeight w:val="312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10 749,7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9 384,8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9404,3</w:t>
            </w:r>
          </w:p>
        </w:tc>
      </w:tr>
    </w:tbl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93" w:type="dxa"/>
        <w:tblInd w:w="-601" w:type="dxa"/>
        <w:tblLook w:val="04A0" w:firstRow="1" w:lastRow="0" w:firstColumn="1" w:lastColumn="0" w:noHBand="0" w:noVBand="1"/>
      </w:tblPr>
      <w:tblGrid>
        <w:gridCol w:w="551"/>
        <w:gridCol w:w="5820"/>
        <w:gridCol w:w="900"/>
        <w:gridCol w:w="860"/>
        <w:gridCol w:w="546"/>
        <w:gridCol w:w="545"/>
        <w:gridCol w:w="545"/>
        <w:gridCol w:w="716"/>
        <w:gridCol w:w="1856"/>
        <w:gridCol w:w="1856"/>
        <w:gridCol w:w="1398"/>
      </w:tblGrid>
      <w:tr w:rsidR="00A60A18" w:rsidRPr="00A60A18" w:rsidTr="00F10C29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Приложение 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Шапкинского Совета депутатов 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 бюджете Шапкинского сельсовета на 2021 год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плановый период 2022-2023 годов"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От 17.03.2021  г.         №16-83р</w:t>
            </w: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166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80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80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Ведомственная структура расходов  бюджета поселения на 2021 год  и плановый период 2022-2023 годов</w:t>
            </w: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Код ведомства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Раздел,</w:t>
            </w: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16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             </w:t>
            </w: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2021 год (тыс.руб.)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             </w:t>
            </w: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2022 год (тыс.руб.)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Сумма              </w:t>
            </w: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на 2023 год (тыс.руб.)</w:t>
            </w:r>
          </w:p>
        </w:tc>
      </w:tr>
      <w:tr w:rsidR="00A60A18" w:rsidRPr="00A60A18" w:rsidTr="00F10C29">
        <w:trPr>
          <w:trHeight w:val="1035"/>
        </w:trPr>
        <w:tc>
          <w:tcPr>
            <w:tcW w:w="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25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60A18" w:rsidRPr="00A60A18" w:rsidTr="00F10C29">
        <w:trPr>
          <w:trHeight w:val="6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Шапкинского сельсовета Енисейского района Красноярского края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10749,7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9404,3</w:t>
            </w:r>
          </w:p>
        </w:tc>
      </w:tr>
      <w:tr w:rsidR="00A60A18" w:rsidRPr="00A60A18" w:rsidTr="00F10C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6110,3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5987,5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5934,6</w:t>
            </w:r>
          </w:p>
        </w:tc>
      </w:tr>
      <w:tr w:rsidR="00A60A18" w:rsidRPr="00A60A18" w:rsidTr="00F10C29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1057,7</w:t>
            </w:r>
          </w:p>
        </w:tc>
      </w:tr>
      <w:tr w:rsidR="00A60A18" w:rsidRPr="00A60A18" w:rsidTr="00F10C29">
        <w:trPr>
          <w:trHeight w:val="379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A60A18" w:rsidRPr="00A60A18" w:rsidTr="00F10C29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A60A18" w:rsidRPr="00A60A18" w:rsidTr="00F10C29">
        <w:trPr>
          <w:trHeight w:val="9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1057,7</w:t>
            </w:r>
          </w:p>
        </w:tc>
      </w:tr>
      <w:tr w:rsidR="00A60A18" w:rsidRPr="00A60A18" w:rsidTr="00F10C29">
        <w:trPr>
          <w:trHeight w:val="424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812,3</w:t>
            </w:r>
          </w:p>
        </w:tc>
      </w:tr>
      <w:tr w:rsidR="00A60A18" w:rsidRPr="00A60A18" w:rsidTr="00F10C29">
        <w:trPr>
          <w:trHeight w:val="6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245,4</w:t>
            </w:r>
          </w:p>
        </w:tc>
      </w:tr>
      <w:tr w:rsidR="00A60A18" w:rsidRPr="00A60A18" w:rsidTr="00F10C29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4977,8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4847,2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4847,2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4977,8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4847,2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4894,7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4856,8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4847,2</w:t>
            </w:r>
          </w:p>
        </w:tc>
      </w:tr>
      <w:tr w:rsidR="00A60A18" w:rsidRPr="00A60A18" w:rsidTr="00F10C29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4504,7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4504,7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4504,7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4504,7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4504,7</w:t>
            </w:r>
          </w:p>
        </w:tc>
      </w:tr>
      <w:tr w:rsidR="00A60A18" w:rsidRPr="00A60A18" w:rsidTr="00F10C29">
        <w:trPr>
          <w:trHeight w:val="7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3459,8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1044,9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341,5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341,5</w:t>
            </w:r>
          </w:p>
        </w:tc>
      </w:tr>
      <w:tr w:rsidR="00A60A18" w:rsidRPr="00A60A18" w:rsidTr="00F10C29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239,6</w:t>
            </w:r>
          </w:p>
        </w:tc>
      </w:tr>
      <w:tr w:rsidR="00A60A18" w:rsidRPr="00A60A18" w:rsidTr="00F10C29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101,9</w:t>
            </w:r>
          </w:p>
        </w:tc>
      </w:tr>
      <w:tr w:rsidR="00A60A18" w:rsidRPr="00A60A18" w:rsidTr="00F10C29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7820080020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7820010210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45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10,0</w:t>
            </w:r>
          </w:p>
        </w:tc>
      </w:tr>
      <w:tr w:rsidR="00A60A18" w:rsidRPr="00A60A18" w:rsidTr="00F10C29">
        <w:trPr>
          <w:trHeight w:val="4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10,0</w:t>
            </w:r>
          </w:p>
        </w:tc>
      </w:tr>
      <w:tr w:rsidR="00A60A18" w:rsidRPr="00A60A18" w:rsidTr="00F10C29">
        <w:trPr>
          <w:trHeight w:val="64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9910080700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10,0</w:t>
            </w:r>
          </w:p>
        </w:tc>
      </w:tr>
      <w:tr w:rsidR="00A60A18" w:rsidRPr="00A60A18" w:rsidTr="00F10C29">
        <w:trPr>
          <w:trHeight w:val="36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63,0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19,7</w:t>
            </w:r>
          </w:p>
        </w:tc>
      </w:tr>
      <w:tr w:rsidR="00A60A18" w:rsidRPr="00A60A18" w:rsidTr="00F10C29">
        <w:trPr>
          <w:trHeight w:val="5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3,9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0260000000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i/>
                <w:iCs/>
                <w:sz w:val="16"/>
                <w:szCs w:val="16"/>
                <w:lang w:eastAsia="ru-RU"/>
              </w:rPr>
              <w:t>3,9</w:t>
            </w:r>
          </w:p>
        </w:tc>
      </w:tr>
      <w:tr w:rsidR="00A60A18" w:rsidRPr="00A60A18" w:rsidTr="00F10C29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</w:tr>
      <w:tr w:rsidR="00A60A18" w:rsidRPr="00A60A18" w:rsidTr="00F10C29">
        <w:trPr>
          <w:trHeight w:val="60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0260075140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3,9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15,8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9910080099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9910080088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9910081030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15,8</w:t>
            </w:r>
          </w:p>
        </w:tc>
      </w:tr>
      <w:tr w:rsidR="00A60A18" w:rsidRPr="00A60A18" w:rsidTr="00F10C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106,5</w:t>
            </w:r>
          </w:p>
        </w:tc>
      </w:tr>
      <w:tr w:rsidR="00A60A18" w:rsidRPr="00A60A18" w:rsidTr="00F10C29">
        <w:trPr>
          <w:trHeight w:val="407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106,5</w:t>
            </w:r>
          </w:p>
        </w:tc>
      </w:tr>
      <w:tr w:rsidR="00A60A18" w:rsidRPr="00A60A18" w:rsidTr="00F10C29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106,5</w:t>
            </w:r>
          </w:p>
        </w:tc>
      </w:tr>
      <w:tr w:rsidR="00A60A18" w:rsidRPr="00A60A18" w:rsidTr="00F10C29">
        <w:trPr>
          <w:trHeight w:val="46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101,5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106,5</w:t>
            </w:r>
          </w:p>
        </w:tc>
      </w:tr>
      <w:tr w:rsidR="00A60A18" w:rsidRPr="00A60A18" w:rsidTr="00F10C29">
        <w:trPr>
          <w:trHeight w:val="114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</w:tr>
      <w:tr w:rsidR="00A60A18" w:rsidRPr="00A60A18" w:rsidTr="00F10C29">
        <w:trPr>
          <w:trHeight w:val="5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86,7</w:t>
            </w:r>
          </w:p>
        </w:tc>
      </w:tr>
      <w:tr w:rsidR="00A60A18" w:rsidRPr="00A60A18" w:rsidTr="00F10C29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66,6</w:t>
            </w:r>
          </w:p>
        </w:tc>
      </w:tr>
      <w:tr w:rsidR="00A60A18" w:rsidRPr="00A60A18" w:rsidTr="00F10C29">
        <w:trPr>
          <w:trHeight w:val="7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20,1</w:t>
            </w:r>
          </w:p>
        </w:tc>
      </w:tr>
      <w:tr w:rsidR="00A60A18" w:rsidRPr="00A60A18" w:rsidTr="00F10C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9910051180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19,8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67,1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экстремизма на территории МО 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0160082190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66,1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89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62,9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62,9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62,9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62,9</w:t>
            </w:r>
          </w:p>
        </w:tc>
      </w:tr>
      <w:tr w:rsidR="00A60A18" w:rsidRPr="00A60A18" w:rsidTr="00F10C29">
        <w:trPr>
          <w:trHeight w:val="1112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Обеспечение первичных мер пожарной безопасности за счет средств местного бюджета (софинансирование)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0310</w:t>
            </w: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01700</w:t>
            </w: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val="en-US" w:eastAsia="ru-RU"/>
              </w:rPr>
              <w:t>S4120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3,2</w:t>
            </w:r>
          </w:p>
        </w:tc>
      </w:tr>
      <w:tr w:rsidR="00A60A18" w:rsidRPr="00A60A18" w:rsidTr="00F10C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246,1</w:t>
            </w:r>
          </w:p>
        </w:tc>
      </w:tr>
      <w:tr w:rsidR="00A60A18" w:rsidRPr="00A60A18" w:rsidTr="00F10C29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246,1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246,1</w:t>
            </w:r>
          </w:p>
        </w:tc>
      </w:tr>
      <w:tr w:rsidR="00A60A18" w:rsidRPr="00A60A18" w:rsidTr="00F10C29">
        <w:trPr>
          <w:trHeight w:val="10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 МО Шапкинский сельсовет</w:t>
            </w: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0150000000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232,5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236,6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246,1</w:t>
            </w:r>
          </w:p>
        </w:tc>
      </w:tr>
      <w:tr w:rsidR="00A60A18" w:rsidRPr="00A60A18" w:rsidTr="00F10C29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</w:tr>
      <w:tr w:rsidR="00A60A18" w:rsidRPr="00A60A18" w:rsidTr="00F10C29">
        <w:trPr>
          <w:trHeight w:val="42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</w:tr>
      <w:tr w:rsidR="00A60A18" w:rsidRPr="00A60A18" w:rsidTr="00F10C29">
        <w:trPr>
          <w:trHeight w:val="418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0150085090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78,3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79,3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165,1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165,1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165,1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158,6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165,1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01500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</w:tr>
      <w:tr w:rsidR="00A60A18" w:rsidRPr="00A60A18" w:rsidTr="00F10C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847,6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Актулизация схем теплоснабжения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9910081070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</w:t>
            </w: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Подпрограмма "Организация благоустройства в границах населённых пунктов  МО Шапкинский сельсовет</w:t>
            </w:r>
            <w:r w:rsidRPr="00A60A18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0140000000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Уличное освещение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100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0503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0140086010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817,6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2816,8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2816,8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9900000000</w:t>
            </w: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2816,8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9910000000</w:t>
            </w: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3320,9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2758,9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2816,8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Осуществление части полномочий</w:t>
            </w: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9910080097</w:t>
            </w: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2799,7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2799,7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9910080097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3298,8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2741,8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2799,7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9910088400</w:t>
            </w: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9910088400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17,1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Сохранение культурного наследия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143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49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0804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51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61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"Улучшение качества жизни населения в МО Шапкинский сельсовет 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0270000000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52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285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0270084910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в МО"Шапкинский сельсовет"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Подпрограмма"Развитие массовой физической культуры и спорта"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Физкультурно-оздоровительная работа и спортивные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15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10749,7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9384,8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9404,3</w:t>
            </w:r>
          </w:p>
        </w:tc>
      </w:tr>
    </w:tbl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338" w:type="dxa"/>
        <w:tblInd w:w="-176" w:type="dxa"/>
        <w:tblLook w:val="04A0" w:firstRow="1" w:lastRow="0" w:firstColumn="1" w:lastColumn="0" w:noHBand="0" w:noVBand="1"/>
      </w:tblPr>
      <w:tblGrid>
        <w:gridCol w:w="940"/>
        <w:gridCol w:w="5985"/>
        <w:gridCol w:w="698"/>
        <w:gridCol w:w="698"/>
        <w:gridCol w:w="698"/>
        <w:gridCol w:w="859"/>
        <w:gridCol w:w="736"/>
        <w:gridCol w:w="1908"/>
        <w:gridCol w:w="1908"/>
        <w:gridCol w:w="1908"/>
      </w:tblGrid>
      <w:tr w:rsidR="00A60A18" w:rsidRPr="00A60A18" w:rsidTr="00F10C2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Приложение 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решению Шапкинского Совета депутатов 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5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"О бюджете Шапкинского сельсовета на 2021 год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 плановый период   2022 - 2023 годов"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 17.03.2021 г.         №16-83р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966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9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Распределение бюджетных ассигнований по целевым статьям (муниципальным программам Шапкинского сельсовета и непрограммным направлениям деятельности),</w:t>
            </w: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группам и подгруппам видов расходов, разделам, подразделам классификации расходов местного бюджета</w:t>
            </w:r>
          </w:p>
        </w:tc>
      </w:tr>
      <w:tr w:rsidR="00A60A18" w:rsidRPr="00A60A18" w:rsidTr="00F10C29">
        <w:trPr>
          <w:trHeight w:val="9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9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A60A18" w:rsidRPr="00A60A18" w:rsidTr="00F10C2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3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 2021 год и плановый период 2022-2023 годов.</w:t>
            </w:r>
          </w:p>
        </w:tc>
      </w:tr>
      <w:tr w:rsidR="00A60A18" w:rsidRPr="00A60A18" w:rsidTr="00F10C29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330"/>
        </w:trPr>
        <w:tc>
          <w:tcPr>
            <w:tcW w:w="163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8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60A18" w:rsidRPr="00A60A18" w:rsidTr="00F10C29">
        <w:trPr>
          <w:trHeight w:val="31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№ строки</w:t>
            </w:r>
          </w:p>
        </w:tc>
        <w:tc>
          <w:tcPr>
            <w:tcW w:w="5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20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Целевая статья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Вид расходов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Раздел, подраздел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Сумма              </w:t>
            </w: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на 2021 год (тыс.руб.)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Сумма              </w:t>
            </w: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на 2022год (тыс.руб.)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Сумма              </w:t>
            </w: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br/>
              <w:t>на 2023год (тыс.руб.)</w:t>
            </w:r>
          </w:p>
        </w:tc>
      </w:tr>
      <w:tr w:rsidR="00A60A18" w:rsidRPr="00A60A18" w:rsidTr="00F10C29">
        <w:trPr>
          <w:trHeight w:val="114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</w:tr>
      <w:tr w:rsidR="00A60A18" w:rsidRPr="00A60A18" w:rsidTr="00F10C2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"Развитие территории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1117,3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469,0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478,5</w:t>
            </w:r>
          </w:p>
        </w:tc>
      </w:tr>
      <w:tr w:rsidR="00A60A18" w:rsidRPr="00A60A18" w:rsidTr="00F10C2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"Организация благоустройства в границах населённых пунктов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0140000000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817,6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Уличное освещение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817,6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0140086010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Благоустройство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817,6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165,3</w:t>
            </w:r>
          </w:p>
        </w:tc>
      </w:tr>
      <w:tr w:rsidR="00A60A18" w:rsidRPr="00A60A18" w:rsidTr="00F10C29">
        <w:trPr>
          <w:trHeight w:val="10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"Обеспечение сохранности и модернизация автомобильных дорог, создание условий безопасности дорожного движения в границах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0150000000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246,1</w:t>
            </w:r>
          </w:p>
        </w:tc>
      </w:tr>
      <w:tr w:rsidR="00A60A18" w:rsidRPr="00A60A18" w:rsidTr="00F10C2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Развитие модернизация, капитальный ремонт, ремонт и содержание автомобильных дорог за счет средств муниципального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79,3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79,3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79,3</w:t>
            </w:r>
          </w:p>
        </w:tc>
      </w:tr>
      <w:tr w:rsidR="00A60A18" w:rsidRPr="00A60A18" w:rsidTr="00F10C29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0150085090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78,3 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76,3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79,3</w:t>
            </w:r>
          </w:p>
        </w:tc>
      </w:tr>
      <w:tr w:rsidR="00A60A18" w:rsidRPr="00A60A18" w:rsidTr="00F10C29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Содержание автомобильных дорог общего пользования местного значения за счет средств дорожного фонда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165,1</w:t>
            </w:r>
          </w:p>
        </w:tc>
      </w:tr>
      <w:tr w:rsidR="00A60A18" w:rsidRPr="00A60A18" w:rsidTr="00F10C29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165,1</w:t>
            </w:r>
          </w:p>
        </w:tc>
      </w:tr>
      <w:tr w:rsidR="00A60A18" w:rsidRPr="00A60A18" w:rsidTr="00F10C29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165,1</w:t>
            </w:r>
          </w:p>
        </w:tc>
      </w:tr>
      <w:tr w:rsidR="00A60A18" w:rsidRPr="00A60A18" w:rsidTr="00F10C29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152,6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158,6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165,1</w:t>
            </w:r>
          </w:p>
        </w:tc>
      </w:tr>
      <w:tr w:rsidR="00A60A18" w:rsidRPr="00A60A18" w:rsidTr="00F10C29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Содержание автомобильных дорог общего пользования местного значения за счет средств дорожного фонда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1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</w:tr>
      <w:tr w:rsidR="00A60A18" w:rsidRPr="00A60A18" w:rsidTr="00F10C29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</w:tr>
      <w:tr w:rsidR="00A60A18" w:rsidRPr="00A60A18" w:rsidTr="00F10C29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</w:tr>
      <w:tr w:rsidR="00A60A18" w:rsidRPr="00A60A18" w:rsidTr="00F10C29">
        <w:trPr>
          <w:trHeight w:val="59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01500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1,7</w:t>
            </w:r>
          </w:p>
        </w:tc>
      </w:tr>
      <w:tr w:rsidR="00A60A18" w:rsidRPr="00A60A18" w:rsidTr="00F10C2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ЭКОНОМИКА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246,1</w:t>
            </w:r>
          </w:p>
        </w:tc>
      </w:tr>
      <w:tr w:rsidR="00A60A18" w:rsidRPr="00A60A18" w:rsidTr="00F10C29">
        <w:trPr>
          <w:trHeight w:val="379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Дорожное хозяйство (дорожные фонды)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0409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232,5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236,6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246,1</w:t>
            </w:r>
          </w:p>
        </w:tc>
      </w:tr>
      <w:tr w:rsidR="00A60A18" w:rsidRPr="00A60A18" w:rsidTr="00F10C29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Подпрограмма "Профилактика терроризма и экстремизма, а также минимизация и (или) ликвидация последствий проявлений терроризма и экстремизма на территории МО 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0160000000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7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Подготовка населения и организаций к действиям в чрезвычайной ситуации в мирное и военное время, профилактика терроризма и экстремизма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0160082190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Подпрограмма "Обеспечение пожарной безопасности сельских населённых пунктов на территории Шапкинского сельсовета"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</w:t>
            </w: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62,9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Обеспечение первичных мер пожарной безопасности за счет средств местного бюджета (софинансирование)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</w:pP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  <w:t>01700</w:t>
            </w:r>
            <w:r w:rsidRPr="00A60A18">
              <w:rPr>
                <w:rFonts w:ascii="Times New Roman" w:eastAsia="Times New Roman" w:hAnsi="Times New Roman" w:cs="Times New Roman"/>
                <w:iCs/>
                <w:sz w:val="14"/>
                <w:szCs w:val="14"/>
                <w:lang w:val="en-US" w:eastAsia="ru-RU"/>
              </w:rPr>
              <w:t>S4120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3,2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0310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0300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66,1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Муниципальная программа "Улучшение качества жизни населения в МО 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0200000000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71,8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"Выполнение отдельных государственных полномочий"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0260000000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3,9</w:t>
            </w:r>
          </w:p>
        </w:tc>
      </w:tr>
      <w:tr w:rsidR="00A60A18" w:rsidRPr="00A60A18" w:rsidTr="00F10C29">
        <w:trPr>
          <w:trHeight w:val="832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№8-3170)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0260075140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A60A18" w:rsidRPr="00A60A18" w:rsidTr="00F10C29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A60A18" w:rsidRPr="00A60A18" w:rsidTr="00F10C29">
        <w:trPr>
          <w:trHeight w:val="4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3,9</w:t>
            </w:r>
          </w:p>
        </w:tc>
      </w:tr>
      <w:tr w:rsidR="00A60A18" w:rsidRPr="00A60A18" w:rsidTr="00F10C29">
        <w:trPr>
          <w:trHeight w:val="127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Подпрограмма "Выплаты пенсии за выслугу лет лицам, замещавшим должности муниципальной службы, выборным должностным лицам, осуществляющим свои полномочия на постоянной основе"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0270000000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0270084910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СОЦИАЛЬНАЯ ПОЛИТИКА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Пенсионное обеспечение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67,9</w:t>
            </w:r>
          </w:p>
        </w:tc>
      </w:tr>
      <w:tr w:rsidR="00A60A18" w:rsidRPr="00A60A18" w:rsidTr="00F10C2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физической культуры, спорта в МО"Шапкинский сельсовет"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 "Развитие массовой физической культуры и спорта"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0410000000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Физкультурно-оздоровительная работа и спортивные мероприятий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0410085120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61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7800000000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4977,8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4847,2</w:t>
            </w:r>
          </w:p>
        </w:tc>
      </w:tr>
      <w:tr w:rsidR="00A60A18" w:rsidRPr="00A60A18" w:rsidTr="00F10C2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Обеспечение деятельности аппарата исполнительно-распорядительных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7820000000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4977,8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4847,2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4894,7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4847,2</w:t>
            </w:r>
          </w:p>
        </w:tc>
      </w:tr>
      <w:tr w:rsidR="00A60A18" w:rsidRPr="00A60A18" w:rsidTr="00F10C29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4504,7</w:t>
            </w:r>
          </w:p>
        </w:tc>
      </w:tr>
      <w:tr w:rsidR="00A60A18" w:rsidRPr="00A60A18" w:rsidTr="00F10C2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3459,8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3459,8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1044,9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1044,9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389,0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341,5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389,0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351,1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341,5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269,7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249,2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239,6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энергетических ресурсов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101,9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налогов, сборов и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Уплата иных платежей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1,0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83,1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63,8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7820010210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4847,2</w:t>
            </w:r>
          </w:p>
        </w:tc>
      </w:tr>
      <w:tr w:rsidR="00A60A18" w:rsidRPr="00A60A18" w:rsidTr="00F10C29">
        <w:trPr>
          <w:trHeight w:val="75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4977,8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4856,8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4847,2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7100000000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1057,7</w:t>
            </w:r>
          </w:p>
        </w:tc>
      </w:tr>
      <w:tr w:rsidR="00A60A18" w:rsidRPr="00A60A18" w:rsidTr="00F10C29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Глава муниципального образования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7110000000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/>
                <w:iCs/>
                <w:sz w:val="14"/>
                <w:szCs w:val="14"/>
                <w:lang w:eastAsia="ru-RU"/>
              </w:rPr>
              <w:t>1057,7</w:t>
            </w:r>
          </w:p>
        </w:tc>
      </w:tr>
      <w:tr w:rsidR="00A60A18" w:rsidRPr="00A60A18" w:rsidTr="00F10C29">
        <w:trPr>
          <w:trHeight w:val="42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A60A18" w:rsidRPr="00A60A18" w:rsidTr="00F10C29">
        <w:trPr>
          <w:trHeight w:val="10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A60A18" w:rsidRPr="00A60A18" w:rsidTr="00F10C2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812,3</w:t>
            </w:r>
          </w:p>
        </w:tc>
      </w:tr>
      <w:tr w:rsidR="00A60A18" w:rsidRPr="00A60A18" w:rsidTr="00F10C2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7110080020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245,4</w:t>
            </w:r>
          </w:p>
        </w:tc>
      </w:tr>
      <w:tr w:rsidR="00A60A18" w:rsidRPr="00A60A18" w:rsidTr="00F10C2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A60A18" w:rsidRPr="00A60A18" w:rsidTr="00F10C2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образования.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1057,7</w:t>
            </w:r>
          </w:p>
        </w:tc>
      </w:tr>
      <w:tr w:rsidR="00A60A18" w:rsidRPr="00A60A18" w:rsidTr="00F10C29">
        <w:trPr>
          <w:trHeight w:val="42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Непрограммные расходы </w:t>
            </w: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9900000000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3522,4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2929,5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2949,1</w:t>
            </w:r>
          </w:p>
        </w:tc>
      </w:tr>
      <w:tr w:rsidR="00A60A18" w:rsidRPr="00A60A18" w:rsidTr="00F10C29">
        <w:trPr>
          <w:trHeight w:val="6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 расходы исполнительно-распорядительных органов местного свмоуправления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9910000000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3458,5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2904,6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2825,5</w:t>
            </w:r>
          </w:p>
        </w:tc>
      </w:tr>
      <w:tr w:rsidR="00A60A18" w:rsidRPr="00A60A18" w:rsidTr="00F10C29">
        <w:trPr>
          <w:trHeight w:val="764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tabs>
                <w:tab w:val="left" w:pos="127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  <w:lang w:eastAsia="ru-RU"/>
              </w:rPr>
              <w:t>Осуществление первичного воинского учета на территорях, где отсутствуют военные комиссариаты</w:t>
            </w: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106,5</w:t>
            </w:r>
          </w:p>
        </w:tc>
      </w:tr>
      <w:tr w:rsidR="00A60A18" w:rsidRPr="00A60A18" w:rsidTr="00F10C29">
        <w:trPr>
          <w:trHeight w:val="85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86,7</w:t>
            </w:r>
          </w:p>
        </w:tc>
      </w:tr>
      <w:tr w:rsidR="00A60A18" w:rsidRPr="00A60A18" w:rsidTr="00F10C2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Фонд оплаты труда государственных (муниципальных) органов</w:t>
            </w:r>
          </w:p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66,6</w:t>
            </w:r>
          </w:p>
        </w:tc>
      </w:tr>
      <w:tr w:rsidR="00A60A18" w:rsidRPr="00A60A18" w:rsidTr="00F10C29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20,1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</w:tr>
      <w:tr w:rsidR="00A60A18" w:rsidRPr="00A60A18" w:rsidTr="00F10C29">
        <w:trPr>
          <w:trHeight w:val="618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</w:tr>
      <w:tr w:rsidR="00A60A18" w:rsidRPr="00A60A18" w:rsidTr="00F10C29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9910051180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19,8</w:t>
            </w:r>
          </w:p>
        </w:tc>
      </w:tr>
      <w:tr w:rsidR="00A60A18" w:rsidRPr="00A60A18" w:rsidTr="00F10C29">
        <w:trPr>
          <w:trHeight w:val="2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НАЦИОНАЛЬНАЯ ОБОРОНА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106,5</w:t>
            </w:r>
          </w:p>
        </w:tc>
      </w:tr>
      <w:tr w:rsidR="00A60A18" w:rsidRPr="00A60A18" w:rsidTr="00F10C29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0203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100,6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101,5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106,5</w:t>
            </w:r>
          </w:p>
        </w:tc>
      </w:tr>
      <w:tr w:rsidR="00A60A18" w:rsidRPr="00A60A18" w:rsidTr="00F10C2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  <w:t>10,0</w:t>
            </w:r>
          </w:p>
        </w:tc>
      </w:tr>
      <w:tr w:rsidR="00A60A18" w:rsidRPr="00A60A18" w:rsidTr="00F10C29">
        <w:trPr>
          <w:trHeight w:val="40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бюджетные ассигнования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Резервные средства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9910080700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Резервные фонды  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по формированию резерва управленческих кадров поселения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по проведению проверки теплоснабжающих и теплосетевых организаций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11,2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9,4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Расходы на обеспечение деятельности (оказание услуг) муниципального учреждения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9910081030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 РФ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9910080088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Другие общегосударственные вопросы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0113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60,9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59,1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15,8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  <w:lang w:eastAsia="ru-RU"/>
              </w:rPr>
              <w:t>Осуществление части полномочий</w:t>
            </w:r>
            <w:r w:rsidRPr="00A60A18">
              <w:rPr>
                <w:rFonts w:ascii="Times New Roman" w:eastAsia="Times New Roman" w:hAnsi="Times New Roman" w:cs="Times New Roman"/>
                <w:b/>
                <w:bCs/>
                <w:i/>
                <w:sz w:val="14"/>
                <w:szCs w:val="14"/>
                <w:lang w:eastAsia="ru-RU"/>
              </w:rPr>
              <w:t>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9910080097</w:t>
            </w: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2799,7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2799,7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межбюджетные трансферты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9910080097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2799,7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2799,7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3298,8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2741,8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2799,7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Культурно-массовые мероприятия социальной направленности для отдельных категорий граждан Енисейского района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9910088400</w:t>
            </w: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4"/>
                <w:szCs w:val="14"/>
                <w:lang w:eastAsia="ru-RU"/>
              </w:rPr>
              <w:t>9910088400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Культура 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17,1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Сохранение культурного наследия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eastAsia="ru-RU"/>
              </w:rPr>
              <w:t>9910088740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КУЛЬТУРА, КИНЕМАТОГРАФИЯ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sz w:val="16"/>
                <w:szCs w:val="16"/>
                <w:shd w:val="clear" w:color="auto" w:fill="FFFFFF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0804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Актулизация схем теплоснабжения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9910081070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ЖИЛИЩНО-КОММУНАЛЬНОЕ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6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iCs/>
                <w:sz w:val="14"/>
                <w:szCs w:val="14"/>
                <w:lang w:eastAsia="ru-RU"/>
              </w:rPr>
              <w:t>Коммунальное хозяйство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0502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0,0</w:t>
            </w:r>
          </w:p>
        </w:tc>
      </w:tr>
      <w:tr w:rsidR="00A60A18" w:rsidRPr="00A60A18" w:rsidTr="00F10C29">
        <w:trPr>
          <w:trHeight w:val="393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0A18" w:rsidRPr="00A60A18" w:rsidRDefault="00A60A18" w:rsidP="00A60A1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0A18" w:rsidRPr="00A60A18" w:rsidRDefault="00A60A18" w:rsidP="00A60A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ВСЕГО РАСХОДОВ</w:t>
            </w:r>
          </w:p>
        </w:tc>
        <w:tc>
          <w:tcPr>
            <w:tcW w:w="20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10749,7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9384,8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0A18" w:rsidRPr="00A60A18" w:rsidRDefault="00A60A18" w:rsidP="00A60A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60A1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9404,3</w:t>
            </w:r>
          </w:p>
        </w:tc>
      </w:tr>
    </w:tbl>
    <w:p w:rsidR="00A60A18" w:rsidRPr="00A60A18" w:rsidRDefault="00A60A18" w:rsidP="00A60A18">
      <w:pPr>
        <w:spacing w:after="0" w:line="240" w:lineRule="auto"/>
        <w:ind w:left="-284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Pr="00A60A18" w:rsidRDefault="00A60A18" w:rsidP="00A6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A18" w:rsidRDefault="00A60A18"/>
    <w:sectPr w:rsidR="00A60A18" w:rsidSect="007B62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A3" w:rsidRDefault="00D032A3">
      <w:pPr>
        <w:spacing w:after="0" w:line="240" w:lineRule="auto"/>
      </w:pPr>
      <w:r>
        <w:separator/>
      </w:r>
    </w:p>
  </w:endnote>
  <w:endnote w:type="continuationSeparator" w:id="0">
    <w:p w:rsidR="00D032A3" w:rsidRDefault="00D03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A3" w:rsidRDefault="00D032A3">
      <w:pPr>
        <w:spacing w:after="0" w:line="240" w:lineRule="auto"/>
      </w:pPr>
      <w:r>
        <w:separator/>
      </w:r>
    </w:p>
  </w:footnote>
  <w:footnote w:type="continuationSeparator" w:id="0">
    <w:p w:rsidR="00D032A3" w:rsidRDefault="00D03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BC7" w:rsidRDefault="00E5522B" w:rsidP="00681BC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81BC7" w:rsidRDefault="00D032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4FFE17C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BF34CF"/>
    <w:multiLevelType w:val="hybridMultilevel"/>
    <w:tmpl w:val="B89CE074"/>
    <w:lvl w:ilvl="0" w:tplc="8214A37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E5"/>
    <w:rsid w:val="00046A02"/>
    <w:rsid w:val="007D7EBD"/>
    <w:rsid w:val="009B15E5"/>
    <w:rsid w:val="00A60A18"/>
    <w:rsid w:val="00B851EA"/>
    <w:rsid w:val="00D032A3"/>
    <w:rsid w:val="00E5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4FD4D-BDE3-4ACE-8D2B-53095D980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522B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552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5522B"/>
  </w:style>
  <w:style w:type="character" w:styleId="a6">
    <w:name w:val="page number"/>
    <w:basedOn w:val="a0"/>
    <w:rsid w:val="00E5522B"/>
  </w:style>
  <w:style w:type="paragraph" w:customStyle="1" w:styleId="21">
    <w:name w:val="Основной текст 21"/>
    <w:basedOn w:val="a"/>
    <w:rsid w:val="00E5522B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60A18"/>
  </w:style>
  <w:style w:type="paragraph" w:styleId="a7">
    <w:name w:val="No Spacing"/>
    <w:uiPriority w:val="1"/>
    <w:qFormat/>
    <w:rsid w:val="00A60A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A60A1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60A18"/>
    <w:rPr>
      <w:color w:val="800080"/>
      <w:u w:val="single"/>
    </w:rPr>
  </w:style>
  <w:style w:type="paragraph" w:customStyle="1" w:styleId="xl73">
    <w:name w:val="xl73"/>
    <w:basedOn w:val="a"/>
    <w:rsid w:val="00A60A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A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xl77">
    <w:name w:val="xl77"/>
    <w:basedOn w:val="a"/>
    <w:rsid w:val="00A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0A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A60A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A60A1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u w:val="single"/>
      <w:lang w:eastAsia="ru-RU"/>
    </w:rPr>
  </w:style>
  <w:style w:type="paragraph" w:customStyle="1" w:styleId="xl82">
    <w:name w:val="xl82"/>
    <w:basedOn w:val="a"/>
    <w:rsid w:val="00A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A60A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A60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A60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A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9">
    <w:name w:val="xl89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60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60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A60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A60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A60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A60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A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A60A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A60A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A60A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A60A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A60A18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A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paragraph" w:customStyle="1" w:styleId="xl123">
    <w:name w:val="xl123"/>
    <w:basedOn w:val="a"/>
    <w:rsid w:val="00A60A18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24">
    <w:name w:val="xl124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A60A1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A60A1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A60A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A60A1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A60A1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A60A1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A60A18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A60A1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A6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A60A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3">
    <w:name w:val="xl133"/>
    <w:basedOn w:val="a"/>
    <w:rsid w:val="00A60A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4">
    <w:name w:val="xl134"/>
    <w:basedOn w:val="a"/>
    <w:rsid w:val="00A60A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35">
    <w:name w:val="xl135"/>
    <w:basedOn w:val="a"/>
    <w:rsid w:val="00A60A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A60A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A60A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A60A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A60A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A60A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A60A1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A60A1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3">
    <w:name w:val="xl143"/>
    <w:basedOn w:val="a"/>
    <w:rsid w:val="00A60A1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4">
    <w:name w:val="xl144"/>
    <w:basedOn w:val="a"/>
    <w:rsid w:val="00A60A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A60A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A60A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A60A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60A1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A60A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60A18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60A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xl71">
    <w:name w:val="xl71"/>
    <w:basedOn w:val="a"/>
    <w:rsid w:val="00A60A1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A60A1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A60A1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A60A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3">
    <w:name w:val="xl153"/>
    <w:basedOn w:val="a"/>
    <w:rsid w:val="00A60A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4">
    <w:name w:val="xl154"/>
    <w:basedOn w:val="a"/>
    <w:rsid w:val="00A60A18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60A18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7912</Words>
  <Characters>45099</Characters>
  <Application>Microsoft Office Word</Application>
  <DocSecurity>0</DocSecurity>
  <Lines>375</Lines>
  <Paragraphs>105</Paragraphs>
  <ScaleCrop>false</ScaleCrop>
  <Company/>
  <LinksUpToDate>false</LinksUpToDate>
  <CharactersWithSpaces>52906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4</cp:revision>
  <dcterms:created xsi:type="dcterms:W3CDTF">2021-03-19T02:14:00Z</dcterms:created>
  <dcterms:modified xsi:type="dcterms:W3CDTF">2021-05-17T07:22:00Z</dcterms:modified>
</cp:coreProperties>
</file>