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70" w:rsidRPr="007C3290" w:rsidRDefault="00335D70" w:rsidP="00335D70">
      <w:pPr>
        <w:spacing w:after="0" w:line="240" w:lineRule="auto"/>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7</w:t>
      </w:r>
      <w:r>
        <w:rPr>
          <w:rFonts w:ascii="Bookman Old Style" w:eastAsia="Times New Roman" w:hAnsi="Bookman Old Style" w:cs="Times New Roman"/>
          <w:b/>
          <w:sz w:val="24"/>
          <w:szCs w:val="24"/>
          <w:lang w:eastAsia="ru-RU"/>
        </w:rPr>
        <w:t>9</w:t>
      </w:r>
      <w:r>
        <w:rPr>
          <w:rFonts w:ascii="Bookman Old Style" w:eastAsia="Times New Roman" w:hAnsi="Bookman Old Style" w:cs="Times New Roman"/>
          <w:b/>
          <w:sz w:val="24"/>
          <w:szCs w:val="24"/>
          <w:lang w:eastAsia="ru-RU"/>
        </w:rPr>
        <w:t>(96</w:t>
      </w:r>
      <w:r>
        <w:rPr>
          <w:rFonts w:ascii="Bookman Old Style" w:eastAsia="Times New Roman" w:hAnsi="Bookman Old Style" w:cs="Times New Roman"/>
          <w:b/>
          <w:sz w:val="24"/>
          <w:szCs w:val="24"/>
          <w:lang w:eastAsia="ru-RU"/>
        </w:rPr>
        <w:t>6</w:t>
      </w:r>
      <w:r>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1</w:t>
      </w:r>
      <w:r>
        <w:rPr>
          <w:rFonts w:ascii="Bookman Old Style" w:eastAsia="Times New Roman" w:hAnsi="Bookman Old Style" w:cs="Times New Roman"/>
          <w:b/>
          <w:sz w:val="24"/>
          <w:szCs w:val="24"/>
          <w:lang w:eastAsia="ru-RU"/>
        </w:rPr>
        <w:t>6 ноября</w:t>
      </w:r>
      <w:r w:rsidRPr="007C3290">
        <w:rPr>
          <w:rFonts w:ascii="Bookman Old Style" w:eastAsia="Times New Roman" w:hAnsi="Bookman Old Style" w:cs="Times New Roman"/>
          <w:b/>
          <w:sz w:val="24"/>
          <w:szCs w:val="24"/>
          <w:lang w:eastAsia="ru-RU"/>
        </w:rPr>
        <w:t xml:space="preserve"> 20</w:t>
      </w:r>
      <w:r>
        <w:rPr>
          <w:rFonts w:ascii="Bookman Old Style" w:eastAsia="Times New Roman" w:hAnsi="Bookman Old Style" w:cs="Times New Roman"/>
          <w:b/>
          <w:sz w:val="24"/>
          <w:szCs w:val="24"/>
          <w:lang w:eastAsia="ru-RU"/>
        </w:rPr>
        <w:t>20</w:t>
      </w:r>
      <w:r w:rsidRPr="007C3290">
        <w:rPr>
          <w:rFonts w:ascii="Bookman Old Style" w:eastAsia="Times New Roman" w:hAnsi="Bookman Old Style" w:cs="Times New Roman"/>
          <w:b/>
          <w:sz w:val="24"/>
          <w:szCs w:val="24"/>
          <w:lang w:eastAsia="ru-RU"/>
        </w:rPr>
        <w:t>г.</w:t>
      </w:r>
    </w:p>
    <w:p w:rsidR="00335D70" w:rsidRPr="007C3290" w:rsidRDefault="00335D70" w:rsidP="00335D70">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noProof/>
          <w:sz w:val="24"/>
          <w:szCs w:val="24"/>
          <w:lang w:eastAsia="ru-RU"/>
        </w:rPr>
        <mc:AlternateContent>
          <mc:Choice Requires="wps">
            <w:drawing>
              <wp:inline distT="0" distB="0" distL="0" distR="0" wp14:anchorId="4D1083C8" wp14:editId="0D9C7B7B">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335D70" w:rsidRDefault="00335D70" w:rsidP="00335D70">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4D1083C8"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335D70" w:rsidRDefault="00335D70" w:rsidP="00335D70">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335D70" w:rsidRPr="007C3290" w:rsidRDefault="00335D70" w:rsidP="00335D70">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Официальное издание органов местного самоуправления</w:t>
      </w:r>
    </w:p>
    <w:p w:rsidR="00335D70" w:rsidRPr="007C3290" w:rsidRDefault="00335D70" w:rsidP="00335D70">
      <w:pPr>
        <w:spacing w:after="0" w:line="240" w:lineRule="auto"/>
        <w:jc w:val="center"/>
        <w:rPr>
          <w:rFonts w:ascii="Bookman Old Style" w:eastAsia="Times New Roman" w:hAnsi="Bookman Old Style" w:cs="Times New Roman"/>
          <w:b/>
          <w:sz w:val="24"/>
          <w:szCs w:val="24"/>
          <w:lang w:eastAsia="ru-RU"/>
        </w:rPr>
      </w:pPr>
      <w:r w:rsidRPr="007C329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739DFC5" wp14:editId="124A6A5A">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A958"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7C3290">
        <w:rPr>
          <w:rFonts w:ascii="Bookman Old Style" w:eastAsia="Times New Roman" w:hAnsi="Bookman Old Style" w:cs="Times New Roman"/>
          <w:b/>
          <w:sz w:val="24"/>
          <w:szCs w:val="24"/>
          <w:lang w:eastAsia="ru-RU"/>
        </w:rPr>
        <w:t>Шапкинского сельсовета</w:t>
      </w:r>
    </w:p>
    <w:p w:rsidR="00335D70" w:rsidRPr="007C3290" w:rsidRDefault="00335D70" w:rsidP="00335D70">
      <w:pPr>
        <w:spacing w:after="0" w:line="240" w:lineRule="auto"/>
        <w:rPr>
          <w:rFonts w:ascii="Times New Roman" w:eastAsia="Times New Roman" w:hAnsi="Times New Roman" w:cs="Times New Roman"/>
          <w:sz w:val="24"/>
          <w:szCs w:val="24"/>
          <w:lang w:eastAsia="ru-RU"/>
        </w:rPr>
      </w:pPr>
    </w:p>
    <w:p w:rsidR="00335D70" w:rsidRPr="007144D0" w:rsidRDefault="00335D70" w:rsidP="00335D70">
      <w:pPr>
        <w:spacing w:after="200" w:line="276" w:lineRule="auto"/>
        <w:jc w:val="center"/>
        <w:rPr>
          <w:rFonts w:ascii="Times New Roman" w:eastAsia="Times New Roman" w:hAnsi="Times New Roman" w:cs="Times New Roman"/>
          <w:b/>
          <w:bCs/>
          <w:lang w:eastAsia="ru-RU"/>
        </w:rPr>
      </w:pPr>
    </w:p>
    <w:p w:rsidR="00335D70" w:rsidRPr="00335D70" w:rsidRDefault="00335D70" w:rsidP="00335D70">
      <w:pPr>
        <w:spacing w:after="0" w:line="240" w:lineRule="auto"/>
        <w:rPr>
          <w:rFonts w:ascii="Times New Roman" w:eastAsia="Times New Roman" w:hAnsi="Times New Roman" w:cs="Times New Roman"/>
          <w:b/>
          <w:sz w:val="32"/>
          <w:szCs w:val="32"/>
          <w:lang w:eastAsia="ru-RU"/>
        </w:rPr>
      </w:pPr>
      <w:r w:rsidRPr="00335D70">
        <w:rPr>
          <w:rFonts w:ascii="Courier New" w:eastAsia="Times New Roman" w:hAnsi="Courier New" w:cs="Courier New"/>
          <w:sz w:val="20"/>
          <w:szCs w:val="20"/>
          <w:lang w:eastAsia="ru-RU"/>
        </w:rPr>
        <w:t xml:space="preserve">  </w:t>
      </w:r>
      <w:r w:rsidRPr="00335D70">
        <w:rPr>
          <w:rFonts w:ascii="Times New Roman" w:eastAsia="Times New Roman" w:hAnsi="Times New Roman" w:cs="Times New Roman"/>
          <w:b/>
          <w:bCs/>
          <w:sz w:val="18"/>
          <w:szCs w:val="18"/>
          <w:lang w:eastAsia="ru-RU"/>
        </w:rPr>
        <w:t xml:space="preserve">    </w:t>
      </w:r>
    </w:p>
    <w:p w:rsidR="00335D70" w:rsidRPr="00335D70" w:rsidRDefault="00335D70" w:rsidP="00335D70">
      <w:pPr>
        <w:spacing w:after="0" w:line="240" w:lineRule="auto"/>
        <w:jc w:val="center"/>
        <w:rPr>
          <w:rFonts w:ascii="Times New Roman" w:eastAsia="Times New Roman" w:hAnsi="Times New Roman" w:cs="Times New Roman"/>
          <w:b/>
          <w:bCs/>
          <w:sz w:val="28"/>
          <w:szCs w:val="28"/>
          <w:lang w:eastAsia="ru-RU"/>
        </w:rPr>
      </w:pPr>
      <w:r w:rsidRPr="00335D70">
        <w:rPr>
          <w:rFonts w:ascii="Times New Roman" w:eastAsia="Times New Roman" w:hAnsi="Times New Roman" w:cs="Times New Roman"/>
          <w:b/>
          <w:bCs/>
          <w:noProof/>
          <w:sz w:val="32"/>
          <w:szCs w:val="32"/>
          <w:lang w:eastAsia="ru-RU"/>
        </w:rPr>
        <w:drawing>
          <wp:anchor distT="0" distB="0" distL="114300" distR="114300" simplePos="0" relativeHeight="251662336" behindDoc="1" locked="0" layoutInCell="1" allowOverlap="1" wp14:anchorId="62FE1434" wp14:editId="4859FF5C">
            <wp:simplePos x="0" y="0"/>
            <wp:positionH relativeFrom="column">
              <wp:posOffset>2857500</wp:posOffset>
            </wp:positionH>
            <wp:positionV relativeFrom="paragraph">
              <wp:posOffset>1905</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335D70" w:rsidRPr="00335D70" w:rsidRDefault="00335D70" w:rsidP="00335D70">
      <w:pPr>
        <w:spacing w:after="0" w:line="240" w:lineRule="auto"/>
        <w:jc w:val="center"/>
        <w:rPr>
          <w:rFonts w:ascii="Times New Roman" w:eastAsia="Times New Roman" w:hAnsi="Times New Roman" w:cs="Times New Roman"/>
          <w:b/>
          <w:bCs/>
          <w:sz w:val="28"/>
          <w:szCs w:val="28"/>
          <w:lang w:eastAsia="ru-RU"/>
        </w:rPr>
      </w:pPr>
    </w:p>
    <w:p w:rsidR="00335D70" w:rsidRPr="00335D70" w:rsidRDefault="00335D70" w:rsidP="00335D70">
      <w:pPr>
        <w:spacing w:after="0" w:line="240" w:lineRule="auto"/>
        <w:jc w:val="center"/>
        <w:rPr>
          <w:rFonts w:ascii="Times New Roman" w:eastAsia="Times New Roman" w:hAnsi="Times New Roman" w:cs="Times New Roman"/>
          <w:b/>
          <w:bCs/>
          <w:sz w:val="28"/>
          <w:szCs w:val="28"/>
          <w:lang w:eastAsia="ru-RU"/>
        </w:rPr>
      </w:pPr>
    </w:p>
    <w:p w:rsidR="00335D70" w:rsidRPr="00335D70" w:rsidRDefault="00335D70" w:rsidP="00335D70">
      <w:pPr>
        <w:spacing w:after="0" w:line="240" w:lineRule="auto"/>
        <w:jc w:val="center"/>
        <w:rPr>
          <w:rFonts w:ascii="Times New Roman" w:eastAsia="Times New Roman" w:hAnsi="Times New Roman" w:cs="Times New Roman"/>
          <w:b/>
          <w:bCs/>
          <w:sz w:val="28"/>
          <w:szCs w:val="28"/>
          <w:lang w:eastAsia="ru-RU"/>
        </w:rPr>
      </w:pPr>
      <w:r w:rsidRPr="00335D70">
        <w:rPr>
          <w:rFonts w:ascii="Times New Roman" w:eastAsia="Times New Roman" w:hAnsi="Times New Roman" w:cs="Times New Roman"/>
          <w:b/>
          <w:bCs/>
          <w:sz w:val="28"/>
          <w:szCs w:val="28"/>
          <w:lang w:eastAsia="ru-RU"/>
        </w:rPr>
        <w:t xml:space="preserve">ШАПКИНСКИЙ СЕЛЬСКИЙ СОВЕТ ДЕПУТАТОВ </w:t>
      </w:r>
    </w:p>
    <w:p w:rsidR="00335D70" w:rsidRPr="00335D70" w:rsidRDefault="00335D70" w:rsidP="00335D70">
      <w:pPr>
        <w:spacing w:after="0" w:line="240" w:lineRule="auto"/>
        <w:jc w:val="center"/>
        <w:rPr>
          <w:rFonts w:ascii="Times New Roman" w:eastAsia="Times New Roman" w:hAnsi="Times New Roman" w:cs="Times New Roman"/>
          <w:sz w:val="28"/>
          <w:szCs w:val="28"/>
          <w:lang w:eastAsia="ru-RU"/>
        </w:rPr>
      </w:pPr>
      <w:r w:rsidRPr="00335D70">
        <w:rPr>
          <w:rFonts w:ascii="Times New Roman" w:eastAsia="Times New Roman" w:hAnsi="Times New Roman" w:cs="Times New Roman"/>
          <w:sz w:val="28"/>
          <w:szCs w:val="28"/>
          <w:lang w:eastAsia="ru-RU"/>
        </w:rPr>
        <w:t>ЕНИСЕЙСКОГО РАЙОНА</w:t>
      </w:r>
    </w:p>
    <w:p w:rsidR="00335D70" w:rsidRPr="00335D70" w:rsidRDefault="00335D70" w:rsidP="00335D70">
      <w:pPr>
        <w:pBdr>
          <w:bottom w:val="single" w:sz="12" w:space="1" w:color="auto"/>
        </w:pBdr>
        <w:tabs>
          <w:tab w:val="center" w:pos="4801"/>
          <w:tab w:val="left" w:pos="7848"/>
        </w:tabs>
        <w:spacing w:after="0" w:line="240" w:lineRule="auto"/>
        <w:rPr>
          <w:rFonts w:ascii="Times New Roman" w:eastAsia="Times New Roman" w:hAnsi="Times New Roman" w:cs="Times New Roman"/>
          <w:sz w:val="28"/>
          <w:szCs w:val="28"/>
          <w:lang w:eastAsia="ru-RU"/>
        </w:rPr>
      </w:pPr>
      <w:r w:rsidRPr="00335D70">
        <w:rPr>
          <w:rFonts w:ascii="Times New Roman" w:eastAsia="Times New Roman" w:hAnsi="Times New Roman" w:cs="Times New Roman"/>
          <w:sz w:val="28"/>
          <w:szCs w:val="28"/>
          <w:lang w:eastAsia="ru-RU"/>
        </w:rPr>
        <w:t xml:space="preserve">                                          КРАСНОЯРСКОГО КРАЯ</w:t>
      </w:r>
      <w:r w:rsidRPr="00335D70">
        <w:rPr>
          <w:rFonts w:ascii="Times New Roman" w:eastAsia="Times New Roman" w:hAnsi="Times New Roman" w:cs="Times New Roman"/>
          <w:sz w:val="28"/>
          <w:szCs w:val="28"/>
          <w:lang w:eastAsia="ru-RU"/>
        </w:rPr>
        <w:tab/>
      </w:r>
    </w:p>
    <w:p w:rsidR="00335D70" w:rsidRPr="00335D70" w:rsidRDefault="00335D70" w:rsidP="00335D70">
      <w:pPr>
        <w:spacing w:after="0" w:line="240" w:lineRule="auto"/>
        <w:jc w:val="center"/>
        <w:rPr>
          <w:rFonts w:ascii="Times New Roman" w:eastAsia="Times New Roman" w:hAnsi="Times New Roman" w:cs="Times New Roman"/>
          <w:b/>
          <w:bCs/>
          <w:sz w:val="24"/>
          <w:szCs w:val="24"/>
          <w:lang w:eastAsia="ru-RU"/>
        </w:rPr>
      </w:pPr>
      <w:r w:rsidRPr="00335D70">
        <w:rPr>
          <w:rFonts w:ascii="Times New Roman" w:eastAsia="Times New Roman" w:hAnsi="Times New Roman" w:cs="Times New Roman"/>
          <w:b/>
          <w:bCs/>
          <w:sz w:val="24"/>
          <w:szCs w:val="24"/>
          <w:lang w:eastAsia="ru-RU"/>
        </w:rPr>
        <w:t xml:space="preserve">                                                                                                                                                                                                </w:t>
      </w:r>
    </w:p>
    <w:p w:rsidR="00335D70" w:rsidRPr="00335D70" w:rsidRDefault="00335D70" w:rsidP="00335D70">
      <w:pPr>
        <w:spacing w:after="0" w:line="240" w:lineRule="auto"/>
        <w:ind w:left="2124"/>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bCs/>
          <w:sz w:val="24"/>
          <w:szCs w:val="24"/>
          <w:lang w:eastAsia="ru-RU"/>
        </w:rPr>
        <w:t xml:space="preserve">                                РЕШЕНИЕ                     </w:t>
      </w:r>
    </w:p>
    <w:p w:rsidR="00335D70" w:rsidRPr="00335D70" w:rsidRDefault="00335D70" w:rsidP="00335D70">
      <w:pPr>
        <w:spacing w:after="0" w:line="240" w:lineRule="auto"/>
        <w:jc w:val="center"/>
        <w:rPr>
          <w:rFonts w:ascii="Times New Roman" w:eastAsia="Times New Roman" w:hAnsi="Times New Roman" w:cs="Times New Roman"/>
          <w:b/>
          <w:bCs/>
          <w:sz w:val="24"/>
          <w:szCs w:val="24"/>
          <w:lang w:eastAsia="ru-RU"/>
        </w:rPr>
      </w:pPr>
    </w:p>
    <w:p w:rsidR="00335D70" w:rsidRPr="00335D70" w:rsidRDefault="00335D70" w:rsidP="00335D7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sz w:val="24"/>
          <w:szCs w:val="24"/>
          <w:lang w:eastAsia="ru-RU"/>
        </w:rPr>
        <w:t>13.11.2020 г.</w:t>
      </w:r>
      <w:r w:rsidRPr="00335D70">
        <w:rPr>
          <w:rFonts w:ascii="Times New Roman" w:eastAsia="Times New Roman" w:hAnsi="Times New Roman" w:cs="Times New Roman"/>
          <w:sz w:val="24"/>
          <w:szCs w:val="24"/>
          <w:lang w:eastAsia="ru-RU"/>
        </w:rPr>
        <w:tab/>
      </w:r>
      <w:r w:rsidRPr="00335D70">
        <w:rPr>
          <w:rFonts w:ascii="Times New Roman" w:eastAsia="Times New Roman" w:hAnsi="Times New Roman" w:cs="Times New Roman"/>
          <w:sz w:val="24"/>
          <w:szCs w:val="24"/>
          <w:lang w:eastAsia="ru-RU"/>
        </w:rPr>
        <w:tab/>
        <w:t xml:space="preserve">                                 п. Шапкино</w:t>
      </w:r>
      <w:r w:rsidRPr="00335D70">
        <w:rPr>
          <w:rFonts w:ascii="Times New Roman" w:eastAsia="Times New Roman" w:hAnsi="Times New Roman" w:cs="Times New Roman"/>
          <w:sz w:val="24"/>
          <w:szCs w:val="24"/>
          <w:lang w:eastAsia="ru-RU"/>
        </w:rPr>
        <w:tab/>
        <w:t xml:space="preserve">           </w:t>
      </w:r>
      <w:r w:rsidRPr="00335D70">
        <w:rPr>
          <w:rFonts w:ascii="Times New Roman" w:eastAsia="Times New Roman" w:hAnsi="Times New Roman" w:cs="Times New Roman"/>
          <w:sz w:val="24"/>
          <w:szCs w:val="24"/>
          <w:lang w:eastAsia="ru-RU"/>
        </w:rPr>
        <w:tab/>
        <w:t xml:space="preserve">                          №12-57р</w:t>
      </w:r>
    </w:p>
    <w:p w:rsidR="00335D70" w:rsidRPr="00335D70" w:rsidRDefault="00335D70" w:rsidP="00335D70">
      <w:pPr>
        <w:spacing w:after="0" w:line="240" w:lineRule="auto"/>
        <w:ind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Об утверждении Положения о порядке</w:t>
      </w:r>
    </w:p>
    <w:p w:rsidR="00335D70" w:rsidRPr="00335D70" w:rsidRDefault="00335D70" w:rsidP="00335D70">
      <w:pPr>
        <w:spacing w:after="0" w:line="240" w:lineRule="auto"/>
        <w:ind w:right="-441"/>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проведения конкурса по отбору кандидатур</w:t>
      </w:r>
    </w:p>
    <w:p w:rsidR="00335D70" w:rsidRPr="00335D70" w:rsidRDefault="00335D70" w:rsidP="00335D70">
      <w:pPr>
        <w:spacing w:after="0" w:line="240" w:lineRule="auto"/>
        <w:ind w:right="-441"/>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на должность главы Шапкинского сельсовета</w:t>
      </w:r>
    </w:p>
    <w:p w:rsidR="00335D70" w:rsidRPr="00335D70" w:rsidRDefault="00335D70" w:rsidP="00335D70">
      <w:pPr>
        <w:spacing w:after="0" w:line="240" w:lineRule="auto"/>
        <w:rPr>
          <w:rFonts w:ascii="Times New Roman" w:eastAsia="Times New Roman" w:hAnsi="Times New Roman" w:cs="Times New Roman"/>
          <w:b/>
          <w:sz w:val="24"/>
          <w:szCs w:val="24"/>
          <w:lang w:eastAsia="ru-RU"/>
        </w:rPr>
      </w:pPr>
    </w:p>
    <w:p w:rsidR="00335D70" w:rsidRPr="00335D70" w:rsidRDefault="00335D70" w:rsidP="00335D70">
      <w:pPr>
        <w:spacing w:after="100" w:afterAutospacing="1" w:line="240" w:lineRule="auto"/>
        <w:ind w:firstLine="708"/>
        <w:contextualSpacing/>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Шапкинского сельсовета, Шапкинский сельский Совет депутатов                                РЕШИЛ:</w:t>
      </w:r>
    </w:p>
    <w:p w:rsidR="00335D70" w:rsidRPr="00335D70" w:rsidRDefault="00335D70" w:rsidP="00335D70">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Утвердить Положение о порядке проведения конкурса по отбору кандидатур на должность главы Шапкинского сельсовета согласно приложению, к настоящему Решению.</w:t>
      </w:r>
    </w:p>
    <w:p w:rsidR="00335D70" w:rsidRPr="00335D70" w:rsidRDefault="00335D70" w:rsidP="00335D70">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Отменить Решение Шапкинского сельского Совета депутатов от 26.01.16№7-34р «Об утверждении Положения о порядке проведения конкурса по отбору кандидатов на должность главы Шапкинского сельсовета Енисейского района Красноярского края».</w:t>
      </w:r>
    </w:p>
    <w:p w:rsidR="00335D70" w:rsidRPr="00335D70" w:rsidRDefault="00335D70" w:rsidP="00335D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sz w:val="24"/>
          <w:szCs w:val="24"/>
          <w:lang w:eastAsia="ru-RU"/>
        </w:rPr>
        <w:t>3. Контроль за исполнением настоящего Решения возложить на постоянную комиссию по контрольно-правовым отношениям, финансам и бюджету</w:t>
      </w:r>
      <w:r w:rsidRPr="00335D70">
        <w:rPr>
          <w:rFonts w:ascii="Times New Roman" w:eastAsia="Times New Roman" w:hAnsi="Times New Roman" w:cs="Times New Roman"/>
          <w:i/>
          <w:sz w:val="24"/>
          <w:szCs w:val="24"/>
          <w:lang w:eastAsia="ru-RU"/>
        </w:rPr>
        <w:t>.</w:t>
      </w:r>
    </w:p>
    <w:p w:rsidR="00335D70" w:rsidRPr="00335D70" w:rsidRDefault="00335D70" w:rsidP="00335D70">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sz w:val="24"/>
          <w:szCs w:val="24"/>
          <w:lang w:eastAsia="ru-RU"/>
        </w:rPr>
        <w:t>4. Решение вступает в силу после официального опубликования (обнародования)</w:t>
      </w:r>
      <w:r w:rsidRPr="00335D70">
        <w:rPr>
          <w:rFonts w:ascii="Times New Roman" w:eastAsia="Times New Roman" w:hAnsi="Times New Roman" w:cs="Times New Roman"/>
          <w:i/>
          <w:sz w:val="24"/>
          <w:szCs w:val="24"/>
          <w:lang w:eastAsia="ru-RU"/>
        </w:rPr>
        <w:t xml:space="preserve"> </w:t>
      </w:r>
      <w:r w:rsidRPr="00335D70">
        <w:rPr>
          <w:rFonts w:ascii="Times New Roman" w:eastAsia="Times New Roman" w:hAnsi="Times New Roman" w:cs="Times New Roman"/>
          <w:sz w:val="24"/>
          <w:szCs w:val="24"/>
          <w:lang w:eastAsia="ru-RU"/>
        </w:rPr>
        <w:t>в печатном издании Шапкинский вестник</w:t>
      </w:r>
      <w:r w:rsidRPr="00335D70">
        <w:rPr>
          <w:rFonts w:ascii="Times New Roman" w:eastAsia="Times New Roman" w:hAnsi="Times New Roman" w:cs="Times New Roman"/>
          <w:i/>
          <w:sz w:val="24"/>
          <w:szCs w:val="24"/>
          <w:lang w:eastAsia="ru-RU"/>
        </w:rPr>
        <w:t>.</w:t>
      </w:r>
    </w:p>
    <w:p w:rsidR="00335D70" w:rsidRPr="00335D70" w:rsidRDefault="00335D70" w:rsidP="00335D70">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p>
    <w:p w:rsidR="00335D70" w:rsidRPr="00335D70" w:rsidRDefault="00335D70" w:rsidP="00335D70">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p>
    <w:p w:rsidR="00335D70" w:rsidRPr="00335D70" w:rsidRDefault="00335D70" w:rsidP="00335D70">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p>
    <w:p w:rsidR="00335D70" w:rsidRPr="00335D70" w:rsidRDefault="00335D70" w:rsidP="00335D70">
      <w:pPr>
        <w:autoSpaceDE w:val="0"/>
        <w:autoSpaceDN w:val="0"/>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Председатель Шапкинского                                               Глава Шапкинского сельсовета</w:t>
      </w:r>
    </w:p>
    <w:p w:rsidR="00335D70" w:rsidRPr="00335D70" w:rsidRDefault="00335D70" w:rsidP="00335D70">
      <w:pPr>
        <w:autoSpaceDE w:val="0"/>
        <w:autoSpaceDN w:val="0"/>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сельского Совета депутатов                                                                      </w:t>
      </w:r>
    </w:p>
    <w:p w:rsidR="00335D70" w:rsidRPr="00335D70" w:rsidRDefault="00335D70" w:rsidP="00335D70">
      <w:pPr>
        <w:autoSpaceDE w:val="0"/>
        <w:autoSpaceDN w:val="0"/>
        <w:spacing w:after="0" w:line="240" w:lineRule="auto"/>
        <w:rPr>
          <w:rFonts w:ascii="Times New Roman" w:eastAsia="Times New Roman" w:hAnsi="Times New Roman" w:cs="Times New Roman"/>
          <w:sz w:val="24"/>
          <w:szCs w:val="24"/>
          <w:lang w:eastAsia="ru-RU"/>
        </w:rPr>
      </w:pPr>
    </w:p>
    <w:p w:rsidR="00335D70" w:rsidRPr="00335D70" w:rsidRDefault="00335D70" w:rsidP="00335D7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lastRenderedPageBreak/>
        <w:t xml:space="preserve">                   А.В. Наконечный                                                                      Л.И. Загитова</w:t>
      </w:r>
    </w:p>
    <w:p w:rsidR="00335D70" w:rsidRPr="00335D70" w:rsidRDefault="00335D70" w:rsidP="00335D70">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p>
    <w:p w:rsidR="00335D70" w:rsidRPr="00335D70" w:rsidRDefault="00335D70" w:rsidP="00335D70">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35D70" w:rsidRPr="00335D70" w:rsidRDefault="00335D70" w:rsidP="00335D70">
      <w:pPr>
        <w:tabs>
          <w:tab w:val="left" w:pos="4536"/>
        </w:tabs>
        <w:spacing w:after="100" w:afterAutospacing="1" w:line="240" w:lineRule="auto"/>
        <w:ind w:left="5400"/>
        <w:contextualSpacing/>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br w:type="page"/>
      </w:r>
      <w:r w:rsidRPr="00335D70">
        <w:rPr>
          <w:rFonts w:ascii="Times New Roman" w:eastAsia="Times New Roman" w:hAnsi="Times New Roman" w:cs="Times New Roman"/>
          <w:sz w:val="24"/>
          <w:szCs w:val="24"/>
          <w:lang w:eastAsia="ru-RU"/>
        </w:rPr>
        <w:lastRenderedPageBreak/>
        <w:t xml:space="preserve">Приложение </w:t>
      </w:r>
    </w:p>
    <w:p w:rsidR="00335D70" w:rsidRPr="00335D70" w:rsidRDefault="00335D70" w:rsidP="00335D70">
      <w:pPr>
        <w:spacing w:after="0" w:line="240" w:lineRule="auto"/>
        <w:ind w:left="540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к решению </w:t>
      </w:r>
    </w:p>
    <w:p w:rsidR="00335D70" w:rsidRPr="00335D70" w:rsidRDefault="00335D70" w:rsidP="00335D70">
      <w:pPr>
        <w:spacing w:after="0" w:line="240" w:lineRule="auto"/>
        <w:ind w:left="540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Шапкинского сельского </w:t>
      </w:r>
    </w:p>
    <w:p w:rsidR="00335D70" w:rsidRPr="00335D70" w:rsidRDefault="00335D70" w:rsidP="00335D70">
      <w:pPr>
        <w:spacing w:after="0" w:line="240" w:lineRule="auto"/>
        <w:ind w:left="540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Совета депутатов</w:t>
      </w:r>
    </w:p>
    <w:p w:rsidR="00335D70" w:rsidRPr="00335D70" w:rsidRDefault="00335D70" w:rsidP="00335D70">
      <w:pPr>
        <w:spacing w:after="0" w:line="240" w:lineRule="auto"/>
        <w:ind w:left="540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 от 13.11. 2020 г.  № 12-57р</w:t>
      </w: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Положение о порядке</w:t>
      </w:r>
    </w:p>
    <w:p w:rsidR="00335D70" w:rsidRPr="00335D70" w:rsidRDefault="00335D70" w:rsidP="00335D70">
      <w:pPr>
        <w:spacing w:after="0" w:line="240" w:lineRule="auto"/>
        <w:ind w:right="-441"/>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проведения конкурса по отбору кандидатур на должность главы Шапкинского сельсовета</w:t>
      </w:r>
    </w:p>
    <w:p w:rsidR="00335D70" w:rsidRPr="00335D70" w:rsidRDefault="00335D70" w:rsidP="00335D70">
      <w:pPr>
        <w:tabs>
          <w:tab w:val="left" w:pos="-2160"/>
        </w:tabs>
        <w:spacing w:before="240" w:after="120" w:line="240" w:lineRule="auto"/>
        <w:ind w:right="-441"/>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1. Общие положения</w:t>
      </w:r>
    </w:p>
    <w:p w:rsidR="00335D70" w:rsidRPr="00335D70" w:rsidRDefault="00335D70" w:rsidP="00335D70">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Шапкинского сельсовета.</w:t>
      </w:r>
    </w:p>
    <w:p w:rsidR="00335D70" w:rsidRPr="00335D70" w:rsidRDefault="00335D70" w:rsidP="00335D70">
      <w:pPr>
        <w:spacing w:after="0" w:line="240" w:lineRule="auto"/>
        <w:ind w:right="-289" w:firstLine="70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1.2. Конкурс обеспечивает равные права граждан Российской Федерации, претендующих на замещение должности главы Шапкинского сельсовета, и проводится с целью отбора кандидатур, наиболее подготовленных для замещения должности главы Шапкинского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335D70" w:rsidRPr="00335D70" w:rsidRDefault="00335D70" w:rsidP="00335D70">
      <w:pPr>
        <w:spacing w:after="0" w:line="240" w:lineRule="auto"/>
        <w:ind w:right="-289" w:firstLine="709"/>
        <w:jc w:val="both"/>
        <w:rPr>
          <w:rFonts w:ascii="Times New Roman" w:eastAsia="Times New Roman" w:hAnsi="Times New Roman" w:cs="Times New Roman"/>
          <w:sz w:val="24"/>
          <w:szCs w:val="24"/>
          <w:u w:val="single"/>
          <w:lang w:eastAsia="ru-RU"/>
        </w:rPr>
      </w:pPr>
      <w:r w:rsidRPr="00335D70">
        <w:rPr>
          <w:rFonts w:ascii="Times New Roman" w:eastAsia="Times New Roman" w:hAnsi="Times New Roman" w:cs="Times New Roman"/>
          <w:sz w:val="24"/>
          <w:szCs w:val="24"/>
          <w:lang w:eastAsia="ru-RU"/>
        </w:rPr>
        <w:t>1.3. Конкурс назначается решением Шапкинского сельского Совета депутатов.</w:t>
      </w:r>
    </w:p>
    <w:p w:rsidR="00335D70" w:rsidRPr="00335D70" w:rsidRDefault="00335D70" w:rsidP="00335D70">
      <w:pPr>
        <w:spacing w:after="0" w:line="240" w:lineRule="auto"/>
        <w:ind w:right="-289" w:firstLine="70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1.4. Решение о проведении конкурса должно содержать следующую информацию:</w:t>
      </w:r>
    </w:p>
    <w:p w:rsidR="00335D70" w:rsidRPr="00335D70" w:rsidRDefault="00335D70" w:rsidP="00335D70">
      <w:pPr>
        <w:spacing w:after="0" w:line="240" w:lineRule="auto"/>
        <w:ind w:right="-289" w:firstLine="709"/>
        <w:jc w:val="both"/>
        <w:rPr>
          <w:rFonts w:ascii="Times New Roman" w:eastAsia="Times New Roman" w:hAnsi="Times New Roman" w:cs="Times New Roman"/>
          <w:color w:val="000000"/>
          <w:sz w:val="24"/>
          <w:szCs w:val="24"/>
          <w:lang w:eastAsia="ru-RU"/>
          <w:specVanish/>
        </w:rPr>
      </w:pPr>
      <w:r w:rsidRPr="00335D70">
        <w:rPr>
          <w:rFonts w:ascii="Times New Roman" w:eastAsia="Times New Roman" w:hAnsi="Times New Roman" w:cs="Times New Roman"/>
          <w:sz w:val="24"/>
          <w:szCs w:val="24"/>
          <w:lang w:eastAsia="ru-RU"/>
        </w:rPr>
        <w:t>1) сведения о дате,</w:t>
      </w:r>
      <w:r w:rsidRPr="00335D70">
        <w:rPr>
          <w:rFonts w:ascii="Times New Roman" w:eastAsia="Times New Roman" w:hAnsi="Times New Roman" w:cs="Times New Roman"/>
          <w:color w:val="000000"/>
          <w:sz w:val="24"/>
          <w:szCs w:val="24"/>
          <w:lang w:eastAsia="ru-RU"/>
        </w:rPr>
        <w:t xml:space="preserve"> времени и месте проведения конкурса;</w:t>
      </w:r>
    </w:p>
    <w:p w:rsidR="00335D70" w:rsidRPr="00335D70" w:rsidRDefault="00335D70" w:rsidP="00335D70">
      <w:pPr>
        <w:spacing w:after="0" w:line="240" w:lineRule="auto"/>
        <w:ind w:right="-289" w:firstLine="709"/>
        <w:jc w:val="both"/>
        <w:rPr>
          <w:rFonts w:ascii="Times New Roman" w:eastAsia="Times New Roman" w:hAnsi="Times New Roman" w:cs="Times New Roman"/>
          <w:color w:val="000000"/>
          <w:sz w:val="24"/>
          <w:szCs w:val="24"/>
          <w:lang w:eastAsia="ru-RU"/>
          <w:specVanish/>
        </w:rPr>
      </w:pPr>
      <w:r w:rsidRPr="00335D70">
        <w:rPr>
          <w:rFonts w:ascii="Times New Roman" w:eastAsia="Times New Roman" w:hAnsi="Times New Roman" w:cs="Times New Roman"/>
          <w:color w:val="000000"/>
          <w:sz w:val="24"/>
          <w:szCs w:val="24"/>
          <w:lang w:eastAsia="ru-RU"/>
        </w:rPr>
        <w:t>2) текст объявления о приеме документов от кандидатов, содержащий сроки приема документов и условия конкурса;</w:t>
      </w:r>
    </w:p>
    <w:p w:rsidR="00335D70" w:rsidRPr="00335D70" w:rsidRDefault="00335D70" w:rsidP="00335D70">
      <w:pPr>
        <w:spacing w:after="0" w:line="240" w:lineRule="auto"/>
        <w:ind w:right="-289" w:firstLine="709"/>
        <w:jc w:val="both"/>
        <w:rPr>
          <w:rFonts w:ascii="Times New Roman" w:eastAsia="Times New Roman" w:hAnsi="Times New Roman" w:cs="Times New Roman"/>
          <w:color w:val="000000"/>
          <w:sz w:val="24"/>
          <w:szCs w:val="24"/>
          <w:lang w:eastAsia="ru-RU"/>
        </w:rPr>
      </w:pPr>
      <w:r w:rsidRPr="00335D70">
        <w:rPr>
          <w:rFonts w:ascii="Times New Roman" w:eastAsia="Times New Roman" w:hAnsi="Times New Roman" w:cs="Times New Roman"/>
          <w:color w:val="000000"/>
          <w:sz w:val="24"/>
          <w:szCs w:val="24"/>
          <w:lang w:eastAsia="ru-RU"/>
        </w:rPr>
        <w:t xml:space="preserve">3) Ф.И.О., должность работника, ответственного </w:t>
      </w:r>
      <w:r w:rsidRPr="00335D70">
        <w:rPr>
          <w:rFonts w:ascii="Times New Roman" w:eastAsia="Times New Roman" w:hAnsi="Times New Roman" w:cs="Times New Roman"/>
          <w:sz w:val="24"/>
          <w:szCs w:val="24"/>
          <w:lang w:eastAsia="ru-RU"/>
        </w:rPr>
        <w:t xml:space="preserve">за прием документов от кандидатов, их регистрацию, а также организационное обеспечение работы конкурсной комиссии. </w:t>
      </w:r>
    </w:p>
    <w:p w:rsidR="00335D70" w:rsidRPr="00335D70" w:rsidRDefault="00335D70" w:rsidP="00335D70">
      <w:pPr>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Решение о назначении конкурса публикуется в печатном издании «Шапкинский вестник» не менее чем за 35 календарных дней</w:t>
      </w:r>
      <w:r w:rsidRPr="00335D70">
        <w:rPr>
          <w:rFonts w:ascii="Times New Roman" w:eastAsia="Times New Roman" w:hAnsi="Times New Roman" w:cs="Times New Roman"/>
          <w:sz w:val="24"/>
          <w:szCs w:val="24"/>
          <w:vertAlign w:val="superscript"/>
          <w:lang w:eastAsia="ru-RU"/>
        </w:rPr>
        <w:t xml:space="preserve"> </w:t>
      </w:r>
      <w:r w:rsidRPr="00335D70">
        <w:rPr>
          <w:rFonts w:ascii="Times New Roman" w:eastAsia="Times New Roman" w:hAnsi="Times New Roman" w:cs="Times New Roman"/>
          <w:sz w:val="24"/>
          <w:szCs w:val="24"/>
          <w:lang w:eastAsia="ru-RU"/>
        </w:rPr>
        <w:t>до дня проведения конкурса.</w:t>
      </w:r>
    </w:p>
    <w:p w:rsidR="00335D70" w:rsidRPr="00335D70" w:rsidRDefault="00335D70" w:rsidP="00335D70">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1.5. Не позднее дня, следующего за днем принятия решения, указанного в пункте 1.3 настоящего Положения, Шапкинский сельский Совет депутатов в письменной форме уведомляет главу Енисейского района об объявлении конкурса и начале формирования конкурсной комиссии.</w:t>
      </w:r>
    </w:p>
    <w:p w:rsidR="00335D70" w:rsidRPr="00335D70" w:rsidRDefault="00335D70" w:rsidP="00335D70">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335D70" w:rsidRPr="00335D70" w:rsidRDefault="00335D70" w:rsidP="00335D70">
      <w:pPr>
        <w:tabs>
          <w:tab w:val="num" w:pos="1440"/>
        </w:tabs>
        <w:spacing w:after="0" w:line="240" w:lineRule="auto"/>
        <w:ind w:right="-289"/>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1.7. Спорные вопросы, связанные с проведением конкурса, рассматриваются в судебном порядке.</w:t>
      </w:r>
    </w:p>
    <w:p w:rsidR="00335D70" w:rsidRPr="00335D70" w:rsidRDefault="00335D70" w:rsidP="00335D70">
      <w:pPr>
        <w:tabs>
          <w:tab w:val="left" w:pos="1260"/>
          <w:tab w:val="num" w:pos="1440"/>
        </w:tabs>
        <w:spacing w:after="0" w:line="240" w:lineRule="auto"/>
        <w:ind w:right="-289"/>
        <w:jc w:val="center"/>
        <w:rPr>
          <w:rFonts w:ascii="Times New Roman" w:eastAsia="Times New Roman" w:hAnsi="Times New Roman" w:cs="Times New Roman"/>
          <w:b/>
          <w:sz w:val="24"/>
          <w:szCs w:val="24"/>
          <w:lang w:eastAsia="ru-RU"/>
        </w:rPr>
      </w:pPr>
    </w:p>
    <w:p w:rsidR="00335D70" w:rsidRPr="00335D70" w:rsidRDefault="00335D70" w:rsidP="00335D70">
      <w:pPr>
        <w:tabs>
          <w:tab w:val="left" w:pos="1260"/>
          <w:tab w:val="num" w:pos="1440"/>
        </w:tabs>
        <w:spacing w:after="0" w:line="240" w:lineRule="auto"/>
        <w:ind w:right="-289"/>
        <w:jc w:val="center"/>
        <w:rPr>
          <w:rFonts w:ascii="Times New Roman" w:eastAsia="Times New Roman" w:hAnsi="Times New Roman" w:cs="Times New Roman"/>
          <w:b/>
          <w:sz w:val="24"/>
          <w:szCs w:val="24"/>
          <w:lang w:eastAsia="ru-RU"/>
        </w:rPr>
      </w:pPr>
    </w:p>
    <w:p w:rsidR="00335D70" w:rsidRPr="00335D70" w:rsidRDefault="00335D70" w:rsidP="00335D70">
      <w:pPr>
        <w:tabs>
          <w:tab w:val="left" w:pos="1260"/>
          <w:tab w:val="num" w:pos="1440"/>
        </w:tabs>
        <w:spacing w:after="0" w:line="240" w:lineRule="auto"/>
        <w:ind w:right="-289"/>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2.</w:t>
      </w:r>
      <w:r w:rsidRPr="00335D70">
        <w:rPr>
          <w:rFonts w:ascii="Times New Roman" w:eastAsia="Times New Roman" w:hAnsi="Times New Roman" w:cs="Times New Roman"/>
          <w:sz w:val="24"/>
          <w:szCs w:val="24"/>
          <w:lang w:eastAsia="ru-RU"/>
        </w:rPr>
        <w:t xml:space="preserve"> </w:t>
      </w:r>
      <w:r w:rsidRPr="00335D70">
        <w:rPr>
          <w:rFonts w:ascii="Times New Roman" w:eastAsia="Times New Roman" w:hAnsi="Times New Roman" w:cs="Times New Roman"/>
          <w:b/>
          <w:sz w:val="24"/>
          <w:szCs w:val="24"/>
          <w:lang w:eastAsia="ru-RU"/>
        </w:rPr>
        <w:t>Конкурсная комиссия</w:t>
      </w:r>
    </w:p>
    <w:p w:rsidR="00335D70" w:rsidRPr="00335D70" w:rsidRDefault="00335D70" w:rsidP="00335D70">
      <w:pPr>
        <w:tabs>
          <w:tab w:val="left" w:pos="1260"/>
          <w:tab w:val="num" w:pos="1440"/>
        </w:tabs>
        <w:spacing w:after="0" w:line="240" w:lineRule="auto"/>
        <w:ind w:right="-289"/>
        <w:jc w:val="center"/>
        <w:rPr>
          <w:rFonts w:ascii="Times New Roman" w:eastAsia="Times New Roman" w:hAnsi="Times New Roman" w:cs="Times New Roman"/>
          <w:b/>
          <w:sz w:val="24"/>
          <w:szCs w:val="24"/>
          <w:lang w:eastAsia="ru-RU"/>
        </w:rPr>
      </w:pPr>
    </w:p>
    <w:p w:rsidR="00335D70" w:rsidRPr="00335D70" w:rsidRDefault="00335D70" w:rsidP="00335D70">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2.1. Для проведения конкурса по отбору кандидатов на должность главы Шапкинского сельсовета формируется конкурсная комиссия (далее – Комиссия) в составе 6 человек. Половина состава Комиссии назначается решением Шапкинского сельского Совета депутатов, а вторая половина – главой Енисейского района. </w:t>
      </w:r>
    </w:p>
    <w:p w:rsidR="00335D70" w:rsidRPr="00335D70" w:rsidRDefault="00335D70" w:rsidP="00335D70">
      <w:pPr>
        <w:tabs>
          <w:tab w:val="num" w:pos="126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2.2. Комиссия должна быть сформирована в полном составе не позднее, чем за 1 календарный день до дня проведения конкурса. </w:t>
      </w:r>
    </w:p>
    <w:p w:rsidR="00335D70" w:rsidRPr="00335D70" w:rsidRDefault="00335D70" w:rsidP="00335D70">
      <w:pPr>
        <w:tabs>
          <w:tab w:val="num" w:pos="126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35D70" w:rsidRPr="00335D70" w:rsidRDefault="00335D70" w:rsidP="00335D70">
      <w:pPr>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lastRenderedPageBreak/>
        <w:t>2.4. Из числа членов Комиссии избираются председатель и секретарь.</w:t>
      </w:r>
    </w:p>
    <w:p w:rsidR="00335D70" w:rsidRPr="00335D70" w:rsidRDefault="00335D70" w:rsidP="00335D70">
      <w:pPr>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335D70" w:rsidRPr="00335D70" w:rsidRDefault="00335D70" w:rsidP="00335D70">
      <w:pPr>
        <w:tabs>
          <w:tab w:val="left" w:pos="1260"/>
        </w:tabs>
        <w:spacing w:after="0" w:line="240" w:lineRule="auto"/>
        <w:ind w:right="-289"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335D70" w:rsidRPr="00335D70" w:rsidRDefault="00335D70" w:rsidP="00335D70">
      <w:pPr>
        <w:spacing w:after="0" w:line="240" w:lineRule="auto"/>
        <w:ind w:right="-289" w:firstLine="720"/>
        <w:jc w:val="both"/>
        <w:rPr>
          <w:rFonts w:ascii="Times New Roman" w:eastAsia="Times New Roman" w:hAnsi="Times New Roman" w:cs="Times New Roman"/>
          <w:sz w:val="24"/>
          <w:szCs w:val="24"/>
          <w:lang w:eastAsia="ru-RU"/>
        </w:rPr>
      </w:pPr>
    </w:p>
    <w:p w:rsidR="00335D70" w:rsidRPr="00335D70" w:rsidRDefault="00335D70" w:rsidP="00335D70">
      <w:pPr>
        <w:tabs>
          <w:tab w:val="left" w:pos="-2160"/>
        </w:tabs>
        <w:spacing w:before="240" w:after="120" w:line="240" w:lineRule="auto"/>
        <w:ind w:right="-289"/>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3. Основания участия кандидата в конкурсе</w:t>
      </w:r>
    </w:p>
    <w:p w:rsidR="00335D70" w:rsidRPr="00335D70" w:rsidRDefault="00335D70" w:rsidP="00335D70">
      <w:pPr>
        <w:autoSpaceDE w:val="0"/>
        <w:autoSpaceDN w:val="0"/>
        <w:adjustRightInd w:val="0"/>
        <w:spacing w:after="0" w:line="240" w:lineRule="auto"/>
        <w:ind w:right="-289" w:firstLine="720"/>
        <w:jc w:val="both"/>
        <w:outlineLvl w:val="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3.1. Для участия в конкурсе кандидат представляет следующие документы:</w:t>
      </w:r>
    </w:p>
    <w:p w:rsidR="00335D70" w:rsidRPr="00335D70" w:rsidRDefault="00335D70" w:rsidP="00335D70">
      <w:pPr>
        <w:spacing w:after="0" w:line="240" w:lineRule="auto"/>
        <w:ind w:right="-28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ab/>
        <w:t>1) личное заявление на участие в конкурсе (Приложение 1);</w:t>
      </w:r>
    </w:p>
    <w:p w:rsidR="00335D70" w:rsidRPr="00335D70" w:rsidRDefault="00335D70" w:rsidP="00335D70">
      <w:pPr>
        <w:spacing w:after="0" w:line="240" w:lineRule="auto"/>
        <w:ind w:right="-28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335D70">
          <w:rPr>
            <w:rFonts w:ascii="Times New Roman" w:eastAsia="Times New Roman" w:hAnsi="Times New Roman" w:cs="Times New Roman"/>
            <w:sz w:val="24"/>
            <w:szCs w:val="24"/>
            <w:lang w:eastAsia="ru-RU"/>
          </w:rPr>
          <w:t>5 см</w:t>
        </w:r>
      </w:smartTag>
      <w:r w:rsidRPr="00335D70">
        <w:rPr>
          <w:rFonts w:ascii="Times New Roman" w:eastAsia="Times New Roman" w:hAnsi="Times New Roman" w:cs="Times New Roman"/>
          <w:sz w:val="24"/>
          <w:szCs w:val="24"/>
          <w:lang w:eastAsia="ru-RU"/>
        </w:rPr>
        <w:t>., 3 шт. (Приложение 2);</w:t>
      </w:r>
    </w:p>
    <w:p w:rsidR="00335D70" w:rsidRPr="00335D70" w:rsidRDefault="00335D70" w:rsidP="00335D70">
      <w:pPr>
        <w:spacing w:after="0" w:line="240" w:lineRule="auto"/>
        <w:ind w:right="-28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ab/>
        <w:t>3) паспорт или заменяющий его документ;</w:t>
      </w:r>
    </w:p>
    <w:p w:rsidR="00335D70" w:rsidRPr="00335D70" w:rsidRDefault="00335D70" w:rsidP="00335D70">
      <w:pPr>
        <w:spacing w:after="0" w:line="240" w:lineRule="auto"/>
        <w:ind w:right="-28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ab/>
        <w:t>4) документы, подтверждающие профессиональное образование, стаж работы и квалификацию (при наличии):</w:t>
      </w:r>
    </w:p>
    <w:p w:rsidR="00335D70" w:rsidRPr="00335D70" w:rsidRDefault="00335D70" w:rsidP="00335D70">
      <w:pPr>
        <w:spacing w:after="0" w:line="240" w:lineRule="auto"/>
        <w:ind w:right="-28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ab/>
        <w:t>- документ о профессиональном образовании;</w:t>
      </w:r>
    </w:p>
    <w:p w:rsidR="00335D70" w:rsidRPr="00335D70" w:rsidRDefault="00335D70" w:rsidP="00335D70">
      <w:pPr>
        <w:spacing w:after="0" w:line="240" w:lineRule="auto"/>
        <w:ind w:right="-289" w:firstLine="70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трудовую книжку или иной документ, подтверждающий трудовую (служебную) деятельность гражданина;</w:t>
      </w:r>
    </w:p>
    <w:p w:rsidR="00335D70" w:rsidRPr="00335D70" w:rsidRDefault="00335D70" w:rsidP="00335D70">
      <w:pPr>
        <w:spacing w:after="0" w:line="240" w:lineRule="auto"/>
        <w:ind w:right="-285" w:firstLine="709"/>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335D70" w:rsidRPr="00335D70" w:rsidRDefault="00335D70" w:rsidP="00335D70">
      <w:pPr>
        <w:spacing w:after="0" w:line="240" w:lineRule="auto"/>
        <w:ind w:right="-285" w:firstLine="70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335D70" w:rsidRPr="00335D70" w:rsidRDefault="00335D70" w:rsidP="00335D70">
      <w:pPr>
        <w:spacing w:after="0" w:line="240" w:lineRule="auto"/>
        <w:ind w:right="-285" w:firstLine="70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335D70" w:rsidRPr="00335D70" w:rsidRDefault="00335D70" w:rsidP="00335D70">
      <w:pPr>
        <w:tabs>
          <w:tab w:val="num" w:pos="1080"/>
        </w:tabs>
        <w:spacing w:after="0" w:line="240" w:lineRule="auto"/>
        <w:ind w:right="-285"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Также подаются копии документов, указанных в подпунктах 3 и 4 настоящего пункта.</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Программа обязательно должна содержать:</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 оценку текущего социально-экономического состояния муниципального образования;</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lastRenderedPageBreak/>
        <w:t xml:space="preserve">2) описание основных социально-экономических проблем муниципального образования; </w:t>
      </w:r>
    </w:p>
    <w:p w:rsidR="00335D70" w:rsidRPr="00335D70" w:rsidRDefault="00335D70" w:rsidP="00335D70">
      <w:pPr>
        <w:spacing w:after="0" w:line="240" w:lineRule="auto"/>
        <w:ind w:right="-289" w:firstLine="708"/>
        <w:jc w:val="both"/>
        <w:rPr>
          <w:rFonts w:ascii="Times New Roman" w:eastAsia="Times New Roman" w:hAnsi="Times New Roman" w:cs="Times New Roman"/>
          <w:i/>
          <w:sz w:val="24"/>
          <w:szCs w:val="24"/>
          <w:u w:val="single"/>
          <w:lang w:eastAsia="ru-RU"/>
        </w:rPr>
      </w:pPr>
      <w:r w:rsidRPr="00335D70">
        <w:rPr>
          <w:rFonts w:ascii="Times New Roman" w:eastAsia="Times New Roman"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335D70">
        <w:rPr>
          <w:rFonts w:ascii="Times New Roman" w:eastAsia="Times New Roman" w:hAnsi="Times New Roman" w:cs="Times New Roman"/>
          <w:i/>
          <w:sz w:val="24"/>
          <w:szCs w:val="24"/>
          <w:lang w:eastAsia="ru-RU"/>
        </w:rPr>
        <w:t xml:space="preserve"> </w:t>
      </w:r>
      <w:r w:rsidRPr="00335D70">
        <w:rPr>
          <w:rFonts w:ascii="Times New Roman" w:eastAsia="Times New Roman" w:hAnsi="Times New Roman" w:cs="Times New Roman"/>
          <w:sz w:val="24"/>
          <w:szCs w:val="24"/>
          <w:lang w:eastAsia="ru-RU"/>
        </w:rPr>
        <w:t>муниципального образования;</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4) предполагаемую структуру местной администрации;</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5) предполагаемые сроки реализации Программы.</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Программа подписывается кандидатом и представляется Комиссии в день проведения конкурса.</w:t>
      </w:r>
    </w:p>
    <w:p w:rsidR="00335D70" w:rsidRPr="00335D70" w:rsidRDefault="00335D70" w:rsidP="00335D70">
      <w:pPr>
        <w:spacing w:after="0" w:line="240" w:lineRule="auto"/>
        <w:ind w:firstLine="70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335D70" w:rsidRPr="00335D70" w:rsidRDefault="00335D70" w:rsidP="00335D70">
      <w:pPr>
        <w:spacing w:after="0" w:line="240" w:lineRule="auto"/>
        <w:ind w:right="-289" w:firstLine="708"/>
        <w:jc w:val="both"/>
        <w:rPr>
          <w:rFonts w:ascii="Times New Roman" w:eastAsia="Times New Roman" w:hAnsi="Times New Roman" w:cs="Times New Roman"/>
          <w:i/>
          <w:sz w:val="24"/>
          <w:szCs w:val="24"/>
          <w:u w:val="single"/>
          <w:lang w:eastAsia="ru-RU"/>
        </w:rPr>
      </w:pPr>
      <w:r w:rsidRPr="00335D70">
        <w:rPr>
          <w:rFonts w:ascii="Times New Roman" w:eastAsia="Times New Roman" w:hAnsi="Times New Roman" w:cs="Times New Roman"/>
          <w:sz w:val="24"/>
          <w:szCs w:val="24"/>
          <w:lang w:eastAsia="ru-RU"/>
        </w:rPr>
        <w:t xml:space="preserve">3.3. Документы, указанные в пункте 3.1 настоящего Положения, кандидат представляет лично </w:t>
      </w:r>
      <w:r w:rsidRPr="00335D70">
        <w:rPr>
          <w:rFonts w:ascii="Times New Roman" w:eastAsia="Times New Roman" w:hAnsi="Times New Roman" w:cs="Times New Roman"/>
          <w:sz w:val="24"/>
          <w:szCs w:val="24"/>
          <w:u w:val="single"/>
          <w:lang w:eastAsia="ru-RU"/>
        </w:rPr>
        <w:t>в течение 35 календарных дней</w:t>
      </w:r>
      <w:r w:rsidRPr="00335D70">
        <w:rPr>
          <w:rFonts w:ascii="Times New Roman" w:eastAsia="Times New Roman" w:hAnsi="Times New Roman" w:cs="Times New Roman"/>
          <w:sz w:val="24"/>
          <w:szCs w:val="24"/>
          <w:u w:val="single"/>
          <w:vertAlign w:val="superscript"/>
          <w:lang w:eastAsia="ru-RU"/>
        </w:rPr>
        <w:footnoteReference w:id="1"/>
      </w:r>
      <w:r w:rsidRPr="00335D70">
        <w:rPr>
          <w:rFonts w:ascii="Times New Roman" w:eastAsia="Times New Roman" w:hAnsi="Times New Roman" w:cs="Times New Roman"/>
          <w:sz w:val="24"/>
          <w:szCs w:val="24"/>
          <w:lang w:eastAsia="ru-RU"/>
        </w:rPr>
        <w:t xml:space="preserve"> со дня опубликования решения о назначении конкурса.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35D70" w:rsidRPr="00335D70" w:rsidRDefault="00335D70" w:rsidP="00335D70">
      <w:pPr>
        <w:tabs>
          <w:tab w:val="num" w:pos="1260"/>
          <w:tab w:val="num" w:pos="1440"/>
        </w:tabs>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335D70" w:rsidRPr="00335D70" w:rsidRDefault="00335D70" w:rsidP="00335D70">
      <w:pPr>
        <w:tabs>
          <w:tab w:val="num" w:pos="1260"/>
          <w:tab w:val="num" w:pos="1440"/>
        </w:tabs>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335D70" w:rsidRPr="00335D70" w:rsidRDefault="00335D70" w:rsidP="00335D70">
      <w:pPr>
        <w:spacing w:after="0" w:line="240" w:lineRule="auto"/>
        <w:ind w:right="-289" w:firstLine="708"/>
        <w:jc w:val="both"/>
        <w:textAlignment w:val="baseline"/>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3.5. Кандидат не допускается к участию в конкурсе в случае:</w:t>
      </w:r>
    </w:p>
    <w:p w:rsidR="00335D70" w:rsidRPr="00335D70" w:rsidRDefault="00335D70" w:rsidP="00335D70">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а) не достижения на день проведения конкурса возраста 21 года;</w:t>
      </w:r>
    </w:p>
    <w:p w:rsidR="00335D70" w:rsidRPr="00335D70" w:rsidRDefault="00335D70" w:rsidP="00335D70">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б) признания его недееспособным или ограниченно дееспособным решением суда, вступившим в законную силу;</w:t>
      </w:r>
    </w:p>
    <w:p w:rsidR="00335D70" w:rsidRPr="00335D70" w:rsidRDefault="00335D70" w:rsidP="00335D70">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5D70" w:rsidRPr="00335D70" w:rsidRDefault="00335D70" w:rsidP="00335D70">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г) осуждения его к наказанию, исключающему возможность непосредственного исполнения полномочий главы Шапкинского сельсовета, по приговору суда, вступившему в законную силу;</w:t>
      </w:r>
    </w:p>
    <w:p w:rsidR="00335D70" w:rsidRPr="00335D70" w:rsidRDefault="00335D70" w:rsidP="00335D70">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335D70" w:rsidRPr="00335D70" w:rsidRDefault="00335D70" w:rsidP="00335D70">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r w:rsidRPr="00335D70">
        <w:rPr>
          <w:rFonts w:ascii="Times New Roman" w:eastAsia="Times New Roman" w:hAnsi="Times New Roman" w:cs="Times New Roman"/>
          <w:sz w:val="24"/>
          <w:szCs w:val="24"/>
          <w:lang w:eastAsia="ru-RU"/>
        </w:rPr>
        <w:lastRenderedPageBreak/>
        <w:t>законом от 12.06.2002 года № 67-ФЗ «Об основных гарантиях избирательных прав и права на участие в референдуме граждан Российской Федерации».</w:t>
      </w:r>
    </w:p>
    <w:p w:rsidR="00335D70" w:rsidRPr="00335D70" w:rsidRDefault="00335D70" w:rsidP="00335D70">
      <w:pPr>
        <w:autoSpaceDE w:val="0"/>
        <w:autoSpaceDN w:val="0"/>
        <w:adjustRightInd w:val="0"/>
        <w:spacing w:after="0" w:line="240" w:lineRule="auto"/>
        <w:ind w:right="-289" w:firstLine="708"/>
        <w:jc w:val="both"/>
        <w:outlineLvl w:val="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3.6. граждане иностранных государств могут быть кандидатами в случае, если доступ граждан этих государств к замещению должности главы Шапкинского сельсовета урегулирован международным договором Российской Федерации.</w:t>
      </w:r>
    </w:p>
    <w:p w:rsidR="00335D70" w:rsidRPr="00335D70" w:rsidRDefault="00335D70" w:rsidP="00335D70">
      <w:pPr>
        <w:tabs>
          <w:tab w:val="num" w:pos="-2340"/>
        </w:tabs>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3.7. В случае если по истечении срока, установленного пунктом 3.3 настоящего Положения, документы представили менее двух кандидатов, Шапкинский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Шапкинский сельский Совет депутатов</w:t>
      </w:r>
      <w:r w:rsidRPr="00335D70">
        <w:rPr>
          <w:rFonts w:ascii="Times New Roman" w:eastAsia="Times New Roman" w:hAnsi="Times New Roman" w:cs="Times New Roman"/>
          <w:i/>
          <w:sz w:val="24"/>
          <w:szCs w:val="24"/>
          <w:lang w:eastAsia="ru-RU"/>
        </w:rPr>
        <w:t xml:space="preserve"> </w:t>
      </w:r>
      <w:r w:rsidRPr="00335D70">
        <w:rPr>
          <w:rFonts w:ascii="Times New Roman" w:eastAsia="Times New Roman" w:hAnsi="Times New Roman" w:cs="Times New Roman"/>
          <w:sz w:val="24"/>
          <w:szCs w:val="24"/>
          <w:lang w:eastAsia="ru-RU"/>
        </w:rPr>
        <w:t xml:space="preserve">в своем решении определяет новую дату проведения конкурса. </w:t>
      </w:r>
    </w:p>
    <w:p w:rsidR="00335D70" w:rsidRPr="00335D70" w:rsidRDefault="00335D70" w:rsidP="00335D70">
      <w:pPr>
        <w:tabs>
          <w:tab w:val="num" w:pos="-2340"/>
        </w:tabs>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Решение о продлении срока приема документов и переносе даты конкурса подлежит опубликованию.</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 </w:t>
      </w:r>
    </w:p>
    <w:p w:rsidR="00335D70" w:rsidRPr="00335D70" w:rsidRDefault="00335D70" w:rsidP="00335D70">
      <w:pPr>
        <w:tabs>
          <w:tab w:val="num" w:pos="1260"/>
        </w:tabs>
        <w:spacing w:after="0" w:line="240" w:lineRule="auto"/>
        <w:ind w:right="-289"/>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4. Порядок проведения конкурса</w:t>
      </w:r>
    </w:p>
    <w:p w:rsidR="00335D70" w:rsidRPr="00335D70" w:rsidRDefault="00335D70" w:rsidP="00335D70">
      <w:pPr>
        <w:tabs>
          <w:tab w:val="left" w:pos="4680"/>
        </w:tabs>
        <w:spacing w:after="0" w:line="240" w:lineRule="auto"/>
        <w:ind w:left="795" w:right="-289"/>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ab/>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bookmarkStart w:id="0" w:name="kl_0"/>
      <w:r w:rsidRPr="00335D70">
        <w:rPr>
          <w:rFonts w:ascii="Times New Roman" w:eastAsia="Times New Roman" w:hAnsi="Times New Roman" w:cs="Times New Roman"/>
          <w:sz w:val="24"/>
          <w:szCs w:val="24"/>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335D70" w:rsidRPr="00335D70" w:rsidRDefault="00335D70" w:rsidP="00335D70">
      <w:pPr>
        <w:tabs>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Кандидаты участвуют в конкурсе лично.</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4.3. </w:t>
      </w:r>
      <w:r w:rsidRPr="00335D70">
        <w:rPr>
          <w:rFonts w:ascii="Times New Roman" w:eastAsia="Times New Roman" w:hAnsi="Times New Roman" w:cs="Times New Roman"/>
          <w:sz w:val="24"/>
          <w:szCs w:val="24"/>
          <w:u w:val="single"/>
          <w:lang w:eastAsia="ru-RU"/>
        </w:rPr>
        <w:t>Первый этап конкурса</w:t>
      </w:r>
      <w:r w:rsidRPr="00335D70">
        <w:rPr>
          <w:rFonts w:ascii="Times New Roman" w:eastAsia="Times New Roman" w:hAnsi="Times New Roman" w:cs="Times New Roman"/>
          <w:sz w:val="24"/>
          <w:szCs w:val="24"/>
          <w:lang w:eastAsia="ru-RU"/>
        </w:rPr>
        <w:t xml:space="preserve"> проводится на основе анкетных данных и представленных документов в форме собеседования.</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335D70">
        <w:rPr>
          <w:rFonts w:ascii="Times New Roman" w:eastAsia="Times New Roman" w:hAnsi="Times New Roman" w:cs="Times New Roman"/>
          <w:sz w:val="24"/>
          <w:szCs w:val="24"/>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lastRenderedPageBreak/>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4.4. </w:t>
      </w:r>
      <w:r w:rsidRPr="00335D70">
        <w:rPr>
          <w:rFonts w:ascii="Times New Roman" w:eastAsia="Times New Roman" w:hAnsi="Times New Roman" w:cs="Times New Roman"/>
          <w:sz w:val="24"/>
          <w:szCs w:val="24"/>
          <w:u w:val="single"/>
          <w:lang w:eastAsia="ru-RU"/>
        </w:rPr>
        <w:t>На втором этапе</w:t>
      </w:r>
      <w:r w:rsidRPr="00335D70">
        <w:rPr>
          <w:rFonts w:ascii="Times New Roman" w:eastAsia="Times New Roman" w:hAnsi="Times New Roman" w:cs="Times New Roman"/>
          <w:sz w:val="24"/>
          <w:szCs w:val="24"/>
          <w:lang w:eastAsia="ru-RU"/>
        </w:rPr>
        <w:t xml:space="preserve"> Комиссия рассматривает Программы, представленные кандидатами в соответствии с пунктом 3.2 настоящего Положения.</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4.4.2. Для изложения основных положений Программы кандидату отводится не более 20 минут.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335D70" w:rsidRPr="00335D70" w:rsidRDefault="00335D70" w:rsidP="00335D70">
      <w:pPr>
        <w:tabs>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335D70">
        <w:rPr>
          <w:rFonts w:ascii="Times New Roman" w:eastAsia="Times New Roman" w:hAnsi="Times New Roman" w:cs="Times New Roman"/>
          <w:i/>
          <w:sz w:val="24"/>
          <w:szCs w:val="24"/>
          <w:lang w:eastAsia="ru-RU"/>
        </w:rPr>
        <w:t xml:space="preserve"> </w:t>
      </w:r>
      <w:r w:rsidRPr="00335D70">
        <w:rPr>
          <w:rFonts w:ascii="Times New Roman" w:eastAsia="Times New Roman" w:hAnsi="Times New Roman" w:cs="Times New Roman"/>
          <w:sz w:val="24"/>
          <w:szCs w:val="24"/>
          <w:lang w:eastAsia="ru-RU"/>
        </w:rPr>
        <w:t>представительного органа, о дате, времени и месте заседания.</w:t>
      </w:r>
    </w:p>
    <w:p w:rsidR="00335D70" w:rsidRPr="00335D70" w:rsidRDefault="00335D70" w:rsidP="00335D70">
      <w:pPr>
        <w:spacing w:after="0" w:line="240" w:lineRule="auto"/>
        <w:ind w:right="-289" w:firstLine="708"/>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Шапкинского сельсовета, и прошедших конкурсные испытания, Комиссия признает конкурс несостоявшимся и письменно информирует об этом Шапкинский сельский Совет депутатов, в сроки, установленные пунктом 3.8. настоящего Положения. В этом случае Шапкинский сельский Совет депутатов в течение 30 календарных дней должен принять решение о проведении нового конкурса. </w:t>
      </w:r>
    </w:p>
    <w:p w:rsidR="00335D70" w:rsidRPr="00335D70" w:rsidRDefault="00335D70" w:rsidP="00335D70">
      <w:pPr>
        <w:tabs>
          <w:tab w:val="num" w:pos="1155"/>
          <w:tab w:val="num" w:pos="1260"/>
        </w:tabs>
        <w:spacing w:after="0" w:line="240" w:lineRule="auto"/>
        <w:ind w:right="-289"/>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486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lastRenderedPageBreak/>
        <w:t xml:space="preserve">                                   Приложение 1</w:t>
      </w:r>
    </w:p>
    <w:p w:rsidR="00335D70" w:rsidRPr="00335D70" w:rsidRDefault="00335D70" w:rsidP="00335D70">
      <w:pPr>
        <w:spacing w:after="0" w:line="240" w:lineRule="auto"/>
        <w:ind w:left="5103"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к Положению о порядке проведения</w:t>
      </w:r>
    </w:p>
    <w:p w:rsidR="00335D70" w:rsidRPr="00335D70" w:rsidRDefault="00335D70" w:rsidP="00335D70">
      <w:pPr>
        <w:spacing w:after="0" w:line="240" w:lineRule="auto"/>
        <w:ind w:left="5103"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конкурса по отбору кандидатур на должность главы Шапкинского сельсовета </w:t>
      </w:r>
    </w:p>
    <w:p w:rsidR="00335D70" w:rsidRPr="00335D70" w:rsidRDefault="00335D70" w:rsidP="00335D70">
      <w:pPr>
        <w:spacing w:after="0" w:line="240" w:lineRule="auto"/>
        <w:ind w:left="5103"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5103" w:right="-441"/>
        <w:rPr>
          <w:rFonts w:ascii="Times New Roman" w:eastAsia="Times New Roman" w:hAnsi="Times New Roman" w:cs="Times New Roman"/>
          <w:sz w:val="24"/>
          <w:szCs w:val="24"/>
          <w:lang w:eastAsia="ru-RU"/>
        </w:rPr>
      </w:pPr>
    </w:p>
    <w:p w:rsidR="00335D70" w:rsidRPr="00335D70" w:rsidRDefault="00335D70" w:rsidP="00335D70">
      <w:pPr>
        <w:autoSpaceDE w:val="0"/>
        <w:autoSpaceDN w:val="0"/>
        <w:adjustRightInd w:val="0"/>
        <w:spacing w:after="0" w:line="240" w:lineRule="auto"/>
        <w:ind w:left="5103" w:right="-441"/>
        <w:rPr>
          <w:rFonts w:ascii="Times New Roman" w:eastAsia="Times New Roman" w:hAnsi="Times New Roman" w:cs="Times New Roman"/>
          <w:i/>
          <w:sz w:val="24"/>
          <w:szCs w:val="24"/>
          <w:u w:val="single"/>
          <w:lang w:eastAsia="ru-RU"/>
        </w:rPr>
      </w:pPr>
      <w:r w:rsidRPr="00335D70">
        <w:rPr>
          <w:rFonts w:ascii="Times New Roman" w:eastAsia="Times New Roman" w:hAnsi="Times New Roman" w:cs="Times New Roman"/>
          <w:sz w:val="24"/>
          <w:szCs w:val="24"/>
          <w:lang w:eastAsia="ru-RU"/>
        </w:rPr>
        <w:t xml:space="preserve">В </w:t>
      </w:r>
      <w:r w:rsidRPr="00335D70">
        <w:rPr>
          <w:rFonts w:ascii="Times New Roman" w:eastAsia="Times New Roman" w:hAnsi="Times New Roman" w:cs="Times New Roman"/>
          <w:i/>
          <w:sz w:val="24"/>
          <w:szCs w:val="24"/>
          <w:u w:val="single"/>
          <w:lang w:eastAsia="ru-RU"/>
        </w:rPr>
        <w:t>конкурсную комиссию</w:t>
      </w: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335D70" w:rsidRPr="00335D70" w:rsidRDefault="00335D70" w:rsidP="00335D70">
      <w:pPr>
        <w:tabs>
          <w:tab w:val="num" w:pos="1080"/>
        </w:tabs>
        <w:spacing w:after="0" w:line="240" w:lineRule="auto"/>
        <w:ind w:right="-441" w:firstLine="720"/>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заявление</w:t>
      </w: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Я, ________________________________________________________, </w:t>
      </w:r>
    </w:p>
    <w:p w:rsidR="00335D70" w:rsidRPr="00335D70" w:rsidRDefault="00335D70" w:rsidP="00335D70">
      <w:pPr>
        <w:tabs>
          <w:tab w:val="num" w:pos="1080"/>
        </w:tabs>
        <w:spacing w:after="0" w:line="240" w:lineRule="auto"/>
        <w:ind w:right="-441" w:firstLine="720"/>
        <w:jc w:val="center"/>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i/>
          <w:sz w:val="24"/>
          <w:szCs w:val="24"/>
          <w:lang w:eastAsia="ru-RU"/>
        </w:rPr>
        <w:t>(фамилия, имя, отчество)</w:t>
      </w:r>
    </w:p>
    <w:p w:rsidR="00335D70" w:rsidRPr="00335D70" w:rsidRDefault="00335D70" w:rsidP="00335D70">
      <w:pPr>
        <w:tabs>
          <w:tab w:val="num" w:pos="1080"/>
        </w:tabs>
        <w:spacing w:after="0" w:line="240" w:lineRule="auto"/>
        <w:ind w:right="-441"/>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желаю принять участие в конкурсе по отбору кандидатур на должность главы Шапкинского сельсовета</w:t>
      </w:r>
      <w:r w:rsidRPr="00335D70">
        <w:rPr>
          <w:rFonts w:ascii="Times New Roman" w:eastAsia="Times New Roman" w:hAnsi="Times New Roman" w:cs="Times New Roman"/>
          <w:i/>
          <w:sz w:val="24"/>
          <w:szCs w:val="24"/>
          <w:lang w:eastAsia="ru-RU"/>
        </w:rPr>
        <w:t>.</w:t>
      </w: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35D70" w:rsidRPr="00335D70" w:rsidRDefault="00335D70" w:rsidP="00335D70">
      <w:pPr>
        <w:autoSpaceDE w:val="0"/>
        <w:autoSpaceDN w:val="0"/>
        <w:adjustRightInd w:val="0"/>
        <w:spacing w:after="0" w:line="240" w:lineRule="auto"/>
        <w:ind w:right="-441"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Мне известно, что исполнение должностных обязанностей главы Шапкинского сельсовета</w:t>
      </w:r>
      <w:r w:rsidRPr="00335D70">
        <w:rPr>
          <w:rFonts w:ascii="Times New Roman" w:eastAsia="Times New Roman" w:hAnsi="Times New Roman" w:cs="Times New Roman"/>
          <w:i/>
          <w:sz w:val="24"/>
          <w:szCs w:val="24"/>
          <w:lang w:eastAsia="ru-RU"/>
        </w:rPr>
        <w:t xml:space="preserve"> </w:t>
      </w:r>
      <w:r w:rsidRPr="00335D70">
        <w:rPr>
          <w:rFonts w:ascii="Times New Roman" w:eastAsia="Times New Roman" w:hAnsi="Times New Roman" w:cs="Times New Roman"/>
          <w:sz w:val="24"/>
          <w:szCs w:val="24"/>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335D70" w:rsidRPr="00335D70" w:rsidRDefault="00335D70" w:rsidP="00335D70">
      <w:pPr>
        <w:spacing w:after="0" w:line="240" w:lineRule="auto"/>
        <w:ind w:right="-441"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335D70" w:rsidRPr="00335D70" w:rsidRDefault="00335D70" w:rsidP="00335D70">
      <w:pPr>
        <w:spacing w:after="0" w:line="240" w:lineRule="auto"/>
        <w:ind w:right="-441" w:firstLine="720"/>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5D70" w:rsidRPr="00335D70" w:rsidRDefault="00335D70" w:rsidP="00335D70">
      <w:pPr>
        <w:spacing w:after="0" w:line="240" w:lineRule="auto"/>
        <w:ind w:right="-441" w:firstLine="720"/>
        <w:jc w:val="both"/>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sz w:val="24"/>
          <w:szCs w:val="24"/>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335D70" w:rsidRPr="00335D70" w:rsidRDefault="00335D70" w:rsidP="00335D70">
      <w:pPr>
        <w:tabs>
          <w:tab w:val="num" w:pos="1080"/>
        </w:tabs>
        <w:spacing w:after="0" w:line="240" w:lineRule="auto"/>
        <w:ind w:right="-441" w:firstLine="720"/>
        <w:jc w:val="both"/>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sz w:val="24"/>
          <w:szCs w:val="24"/>
          <w:lang w:eastAsia="ru-RU"/>
        </w:rPr>
        <w:t>____________</w:t>
      </w:r>
      <w:r w:rsidRPr="00335D70">
        <w:rPr>
          <w:rFonts w:ascii="Times New Roman" w:eastAsia="Times New Roman" w:hAnsi="Times New Roman" w:cs="Times New Roman"/>
          <w:i/>
          <w:sz w:val="24"/>
          <w:szCs w:val="24"/>
          <w:lang w:eastAsia="ru-RU"/>
        </w:rPr>
        <w:t xml:space="preserve">           (дата)</w:t>
      </w:r>
      <w:r w:rsidRPr="00335D70">
        <w:rPr>
          <w:rFonts w:ascii="Times New Roman" w:eastAsia="Times New Roman" w:hAnsi="Times New Roman" w:cs="Times New Roman"/>
          <w:i/>
          <w:sz w:val="24"/>
          <w:szCs w:val="24"/>
          <w:lang w:eastAsia="ru-RU"/>
        </w:rPr>
        <w:tab/>
      </w:r>
      <w:r w:rsidRPr="00335D70">
        <w:rPr>
          <w:rFonts w:ascii="Times New Roman" w:eastAsia="Times New Roman" w:hAnsi="Times New Roman" w:cs="Times New Roman"/>
          <w:i/>
          <w:sz w:val="24"/>
          <w:szCs w:val="24"/>
          <w:lang w:eastAsia="ru-RU"/>
        </w:rPr>
        <w:tab/>
        <w:t>_________________</w:t>
      </w:r>
      <w:r w:rsidRPr="00335D70">
        <w:rPr>
          <w:rFonts w:ascii="Times New Roman" w:eastAsia="Times New Roman" w:hAnsi="Times New Roman" w:cs="Times New Roman"/>
          <w:i/>
          <w:sz w:val="24"/>
          <w:szCs w:val="24"/>
          <w:lang w:eastAsia="ru-RU"/>
        </w:rPr>
        <w:tab/>
        <w:t>(подпись)</w:t>
      </w:r>
    </w:p>
    <w:p w:rsidR="00335D70" w:rsidRPr="00335D70" w:rsidRDefault="00335D70" w:rsidP="00335D70">
      <w:pPr>
        <w:spacing w:after="0" w:line="240" w:lineRule="auto"/>
        <w:ind w:left="5220" w:right="-441"/>
        <w:rPr>
          <w:rFonts w:ascii="Times New Roman" w:eastAsia="Times New Roman" w:hAnsi="Times New Roman" w:cs="Times New Roman"/>
          <w:i/>
          <w:sz w:val="24"/>
          <w:szCs w:val="24"/>
          <w:lang w:eastAsia="ru-RU"/>
        </w:rPr>
      </w:pPr>
    </w:p>
    <w:p w:rsidR="00335D70" w:rsidRPr="00335D70" w:rsidRDefault="00335D70" w:rsidP="00335D70">
      <w:pPr>
        <w:spacing w:after="0" w:line="240" w:lineRule="auto"/>
        <w:ind w:left="5220" w:right="-441"/>
        <w:rPr>
          <w:rFonts w:ascii="Times New Roman" w:eastAsia="Times New Roman" w:hAnsi="Times New Roman" w:cs="Times New Roman"/>
          <w:i/>
          <w:sz w:val="24"/>
          <w:szCs w:val="24"/>
          <w:lang w:eastAsia="ru-RU"/>
        </w:rPr>
      </w:pP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i/>
          <w:sz w:val="24"/>
          <w:szCs w:val="24"/>
          <w:lang w:eastAsia="ru-RU"/>
        </w:rPr>
        <w:br w:type="page"/>
      </w:r>
      <w:r w:rsidRPr="00335D70">
        <w:rPr>
          <w:rFonts w:ascii="Times New Roman" w:eastAsia="Times New Roman" w:hAnsi="Times New Roman" w:cs="Times New Roman"/>
          <w:sz w:val="24"/>
          <w:szCs w:val="24"/>
          <w:lang w:eastAsia="ru-RU"/>
        </w:rPr>
        <w:lastRenderedPageBreak/>
        <w:t>Приложение 2</w:t>
      </w: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к Положению о порядке проведения </w:t>
      </w: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конкурса по отбору кандидатур на должность главы Шапкинского сельсовета</w:t>
      </w:r>
    </w:p>
    <w:p w:rsidR="00335D70" w:rsidRPr="00335D70" w:rsidRDefault="00335D70" w:rsidP="00335D70">
      <w:pPr>
        <w:spacing w:after="0" w:line="240" w:lineRule="auto"/>
        <w:ind w:left="5220" w:right="-441"/>
        <w:jc w:val="center"/>
        <w:rPr>
          <w:rFonts w:ascii="Times New Roman" w:eastAsia="Times New Roman" w:hAnsi="Times New Roman" w:cs="Times New Roman"/>
          <w:sz w:val="24"/>
          <w:szCs w:val="24"/>
          <w:lang w:eastAsia="ru-RU"/>
        </w:rPr>
      </w:pPr>
    </w:p>
    <w:p w:rsidR="00335D70" w:rsidRPr="00335D70" w:rsidRDefault="00335D70" w:rsidP="00335D70">
      <w:pPr>
        <w:tabs>
          <w:tab w:val="num" w:pos="-2340"/>
        </w:tabs>
        <w:spacing w:after="0" w:line="240" w:lineRule="auto"/>
        <w:ind w:right="-441"/>
        <w:jc w:val="center"/>
        <w:rPr>
          <w:rFonts w:ascii="Times New Roman" w:eastAsia="Times New Roman" w:hAnsi="Times New Roman" w:cs="Times New Roman"/>
          <w:b/>
          <w:sz w:val="24"/>
          <w:szCs w:val="24"/>
          <w:lang w:eastAsia="ru-RU"/>
        </w:rPr>
      </w:pPr>
    </w:p>
    <w:p w:rsidR="00335D70" w:rsidRPr="00335D70" w:rsidRDefault="00335D70" w:rsidP="00335D70">
      <w:pPr>
        <w:tabs>
          <w:tab w:val="num" w:pos="-2340"/>
        </w:tabs>
        <w:spacing w:after="0" w:line="240" w:lineRule="auto"/>
        <w:ind w:right="-441"/>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АНКЕТА</w:t>
      </w:r>
    </w:p>
    <w:p w:rsidR="00335D70" w:rsidRPr="00335D70" w:rsidRDefault="00335D70" w:rsidP="00335D70">
      <w:pPr>
        <w:tabs>
          <w:tab w:val="num" w:pos="-2340"/>
        </w:tabs>
        <w:spacing w:after="0" w:line="240" w:lineRule="auto"/>
        <w:ind w:right="-441"/>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участника конкурса по отбору кандидатур на должность</w:t>
      </w:r>
    </w:p>
    <w:p w:rsidR="00335D70" w:rsidRPr="00335D70" w:rsidRDefault="00335D70" w:rsidP="00335D70">
      <w:pPr>
        <w:tabs>
          <w:tab w:val="num" w:pos="-2340"/>
        </w:tabs>
        <w:spacing w:after="0" w:line="240" w:lineRule="auto"/>
        <w:ind w:right="-441"/>
        <w:jc w:val="center"/>
        <w:rPr>
          <w:rFonts w:ascii="Times New Roman" w:eastAsia="Times New Roman" w:hAnsi="Times New Roman" w:cs="Times New Roman"/>
          <w:b/>
          <w:sz w:val="24"/>
          <w:szCs w:val="24"/>
          <w:lang w:eastAsia="ru-RU"/>
        </w:rPr>
      </w:pPr>
      <w:r w:rsidRPr="00335D70">
        <w:rPr>
          <w:rFonts w:ascii="Times New Roman" w:eastAsia="Times New Roman" w:hAnsi="Times New Roman" w:cs="Times New Roman"/>
          <w:b/>
          <w:sz w:val="24"/>
          <w:szCs w:val="24"/>
          <w:lang w:eastAsia="ru-RU"/>
        </w:rPr>
        <w:t>главы Шапкинского сельсовета</w:t>
      </w:r>
    </w:p>
    <w:p w:rsidR="00335D70" w:rsidRPr="00335D70" w:rsidRDefault="00335D70" w:rsidP="00335D70">
      <w:pPr>
        <w:tabs>
          <w:tab w:val="num" w:pos="1080"/>
        </w:tabs>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tabs>
          <w:tab w:val="num" w:pos="-2340"/>
        </w:tabs>
        <w:spacing w:after="0" w:line="240" w:lineRule="auto"/>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335D70" w:rsidRPr="00335D70" w:rsidTr="00247F85">
        <w:trPr>
          <w:cantSplit/>
          <w:trHeight w:val="1000"/>
        </w:trPr>
        <w:tc>
          <w:tcPr>
            <w:tcW w:w="7408" w:type="dxa"/>
            <w:gridSpan w:val="5"/>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Место</w:t>
            </w:r>
            <w:r w:rsidRPr="00335D70">
              <w:rPr>
                <w:rFonts w:ascii="Times New Roman" w:eastAsia="Times New Roman" w:hAnsi="Times New Roman" w:cs="Times New Roman"/>
                <w:sz w:val="24"/>
                <w:szCs w:val="24"/>
                <w:lang w:eastAsia="ru-RU"/>
              </w:rPr>
              <w:br/>
              <w:t>для</w:t>
            </w:r>
            <w:r w:rsidRPr="00335D70">
              <w:rPr>
                <w:rFonts w:ascii="Times New Roman" w:eastAsia="Times New Roman" w:hAnsi="Times New Roman" w:cs="Times New Roman"/>
                <w:sz w:val="24"/>
                <w:szCs w:val="24"/>
                <w:lang w:eastAsia="ru-RU"/>
              </w:rPr>
              <w:br/>
              <w:t>фотографии</w:t>
            </w:r>
          </w:p>
        </w:tc>
      </w:tr>
      <w:tr w:rsidR="00335D70" w:rsidRPr="00335D70" w:rsidTr="00247F85">
        <w:trPr>
          <w:cantSplit/>
          <w:trHeight w:val="421"/>
        </w:trPr>
        <w:tc>
          <w:tcPr>
            <w:tcW w:w="364"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w:t>
            </w:r>
          </w:p>
        </w:tc>
        <w:tc>
          <w:tcPr>
            <w:tcW w:w="1118" w:type="dxa"/>
            <w:gridSpan w:val="2"/>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Height w:val="414"/>
        </w:trPr>
        <w:tc>
          <w:tcPr>
            <w:tcW w:w="364"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559"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Height w:val="420"/>
        </w:trPr>
        <w:tc>
          <w:tcPr>
            <w:tcW w:w="364"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118" w:type="dxa"/>
            <w:gridSpan w:val="2"/>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bl>
    <w:p w:rsidR="00335D70" w:rsidRPr="00335D70" w:rsidRDefault="00335D70" w:rsidP="00335D7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 Если изменяли фамилию, имя или отчество,</w:t>
            </w:r>
            <w:r w:rsidRPr="00335D70">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Направление подготовки или специальность по диплому</w:t>
            </w:r>
            <w:r w:rsidRPr="00335D70">
              <w:rPr>
                <w:rFonts w:ascii="Times New Roman" w:eastAsia="Times New Roman" w:hAnsi="Times New Roman" w:cs="Times New Roman"/>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35D70">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nil"/>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335D70">
              <w:rPr>
                <w:rFonts w:ascii="Times New Roman" w:eastAsia="Times New Roman" w:hAnsi="Times New Roman" w:cs="Times New Roman"/>
                <w:sz w:val="24"/>
                <w:szCs w:val="24"/>
                <w:lang w:eastAsia="ru-RU"/>
              </w:rPr>
              <w:lastRenderedPageBreak/>
              <w:t>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9. Были ли Вы судимы, когда и за что? </w:t>
            </w:r>
          </w:p>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pageBreakBefore/>
              <w:spacing w:after="0" w:line="240" w:lineRule="auto"/>
              <w:rPr>
                <w:rFonts w:ascii="Times New Roman" w:eastAsia="Times New Roman" w:hAnsi="Times New Roman" w:cs="Times New Roman"/>
                <w:sz w:val="24"/>
                <w:szCs w:val="24"/>
                <w:lang w:eastAsia="ru-RU"/>
              </w:rPr>
            </w:pPr>
          </w:p>
        </w:tc>
      </w:tr>
      <w:tr w:rsidR="00335D70" w:rsidRPr="00335D70" w:rsidTr="00247F85">
        <w:tc>
          <w:tcPr>
            <w:tcW w:w="5117" w:type="dxa"/>
            <w:tcBorders>
              <w:top w:val="single" w:sz="4" w:space="0" w:color="auto"/>
              <w:left w:val="nil"/>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bl>
    <w:p w:rsidR="00335D70" w:rsidRPr="00335D70" w:rsidRDefault="00335D70" w:rsidP="00335D70">
      <w:pPr>
        <w:spacing w:before="120" w:after="12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335D70" w:rsidRPr="00335D70" w:rsidTr="00247F85">
        <w:trPr>
          <w:cantSplit/>
        </w:trPr>
        <w:tc>
          <w:tcPr>
            <w:tcW w:w="2580" w:type="dxa"/>
            <w:gridSpan w:val="2"/>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Должность с указанием</w:t>
            </w:r>
            <w:r w:rsidRPr="00335D70">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Адрес</w:t>
            </w:r>
            <w:r w:rsidRPr="00335D70">
              <w:rPr>
                <w:rFonts w:ascii="Times New Roman" w:eastAsia="Times New Roman" w:hAnsi="Times New Roman" w:cs="Times New Roman"/>
                <w:sz w:val="24"/>
                <w:szCs w:val="24"/>
                <w:lang w:eastAsia="ru-RU"/>
              </w:rPr>
              <w:br/>
              <w:t>организации</w:t>
            </w:r>
            <w:r w:rsidRPr="00335D70">
              <w:rPr>
                <w:rFonts w:ascii="Times New Roman" w:eastAsia="Times New Roman" w:hAnsi="Times New Roman" w:cs="Times New Roman"/>
                <w:sz w:val="24"/>
                <w:szCs w:val="24"/>
                <w:lang w:eastAsia="ru-RU"/>
              </w:rPr>
              <w:br/>
              <w:t>(в т.ч. за границей)</w:t>
            </w: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поступ</w:t>
            </w:r>
            <w:r w:rsidRPr="00335D70">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bl>
    <w:p w:rsidR="00335D70" w:rsidRPr="00335D70" w:rsidRDefault="00335D70" w:rsidP="00335D70">
      <w:pPr>
        <w:spacing w:after="120" w:line="240" w:lineRule="auto"/>
        <w:jc w:val="both"/>
        <w:rPr>
          <w:rFonts w:ascii="Times New Roman" w:eastAsia="Times New Roman" w:hAnsi="Times New Roman" w:cs="Times New Roman"/>
          <w:i/>
          <w:sz w:val="24"/>
          <w:szCs w:val="24"/>
          <w:lang w:eastAsia="ru-RU"/>
        </w:rPr>
      </w:pPr>
    </w:p>
    <w:p w:rsidR="00335D70" w:rsidRPr="00335D70" w:rsidRDefault="00335D70" w:rsidP="00335D70">
      <w:pPr>
        <w:spacing w:after="120" w:line="240" w:lineRule="auto"/>
        <w:jc w:val="both"/>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35D70" w:rsidRPr="00335D70" w:rsidRDefault="00335D70" w:rsidP="00335D70">
      <w:pPr>
        <w:spacing w:before="120"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12. Государственные награды, иные награды и знаки отличия</w:t>
      </w: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___________________________________________________________________________</w:t>
      </w: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___________________________________________________________________________</w:t>
      </w: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D70" w:rsidRPr="00335D70" w:rsidRDefault="00335D70" w:rsidP="00335D70">
      <w:pPr>
        <w:spacing w:after="120" w:line="240" w:lineRule="auto"/>
        <w:ind w:firstLine="567"/>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Фамилия, имя,</w:t>
            </w:r>
            <w:r w:rsidRPr="00335D70">
              <w:rPr>
                <w:rFonts w:ascii="Times New Roman" w:eastAsia="Times New Roman" w:hAnsi="Times New Roman" w:cs="Times New Roman"/>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bl>
    <w:p w:rsidR="00335D70" w:rsidRPr="00335D70" w:rsidRDefault="00335D70" w:rsidP="00335D70">
      <w:pPr>
        <w:spacing w:before="120"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D70" w:rsidRPr="00335D70" w:rsidRDefault="00335D70" w:rsidP="00335D70">
      <w:pPr>
        <w:spacing w:before="120" w:after="0" w:line="240" w:lineRule="auto"/>
        <w:jc w:val="both"/>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Фамилия, имя,</w:t>
            </w:r>
            <w:r w:rsidRPr="00335D70">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Примечание</w:t>
            </w: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bl>
    <w:p w:rsidR="00335D70" w:rsidRPr="00335D70" w:rsidRDefault="00335D70" w:rsidP="00335D70">
      <w:pPr>
        <w:pBdr>
          <w:top w:val="single" w:sz="4" w:space="0"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0" w:color="auto"/>
        </w:pBd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15. Пребывание за границей  </w:t>
      </w:r>
    </w:p>
    <w:p w:rsidR="00335D70" w:rsidRPr="00335D70" w:rsidRDefault="00335D70" w:rsidP="00335D70">
      <w:pPr>
        <w:pBdr>
          <w:top w:val="single" w:sz="4" w:space="0"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0" w:color="auto"/>
        </w:pBdr>
        <w:tabs>
          <w:tab w:val="left" w:pos="8505"/>
        </w:tabs>
        <w:spacing w:after="0" w:line="240" w:lineRule="auto"/>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Цель пребывания</w:t>
            </w: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r w:rsidR="00335D70" w:rsidRPr="00335D70" w:rsidTr="00247F85">
        <w:trPr>
          <w:cantSplit/>
        </w:trPr>
        <w:tc>
          <w:tcPr>
            <w:tcW w:w="1468"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r>
    </w:tbl>
    <w:p w:rsidR="00335D70" w:rsidRPr="00335D70" w:rsidRDefault="00335D70" w:rsidP="00335D70">
      <w:pPr>
        <w:tabs>
          <w:tab w:val="left" w:pos="8505"/>
        </w:tabs>
        <w:spacing w:after="0" w:line="240" w:lineRule="auto"/>
        <w:rPr>
          <w:rFonts w:ascii="Times New Roman" w:eastAsia="Times New Roman" w:hAnsi="Times New Roman" w:cs="Times New Roman"/>
          <w:sz w:val="24"/>
          <w:szCs w:val="24"/>
          <w:lang w:eastAsia="ru-RU"/>
        </w:rPr>
      </w:pPr>
    </w:p>
    <w:p w:rsidR="00335D70" w:rsidRPr="00335D70" w:rsidRDefault="00335D70" w:rsidP="00335D70">
      <w:pPr>
        <w:tabs>
          <w:tab w:val="left" w:pos="8505"/>
        </w:tabs>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335D70" w:rsidRPr="00335D70" w:rsidRDefault="00335D70" w:rsidP="00335D70">
      <w:pPr>
        <w:pBdr>
          <w:top w:val="single" w:sz="4" w:space="1" w:color="auto"/>
        </w:pBdr>
        <w:tabs>
          <w:tab w:val="left" w:pos="8505"/>
        </w:tabs>
        <w:spacing w:after="0" w:line="240" w:lineRule="auto"/>
        <w:ind w:left="6124"/>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tabs>
          <w:tab w:val="left" w:pos="8505"/>
        </w:tabs>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___________________________________________________________________________</w:t>
      </w:r>
    </w:p>
    <w:p w:rsidR="00335D70" w:rsidRPr="00335D70" w:rsidRDefault="00335D70" w:rsidP="00335D70">
      <w:pPr>
        <w:tabs>
          <w:tab w:val="left" w:pos="8505"/>
        </w:tabs>
        <w:spacing w:after="0" w:line="240" w:lineRule="auto"/>
        <w:jc w:val="both"/>
        <w:rPr>
          <w:rFonts w:ascii="Times New Roman" w:eastAsia="Times New Roman" w:hAnsi="Times New Roman" w:cs="Times New Roman"/>
          <w:sz w:val="24"/>
          <w:szCs w:val="24"/>
          <w:lang w:eastAsia="ru-RU"/>
        </w:rPr>
      </w:pPr>
    </w:p>
    <w:p w:rsidR="00335D70" w:rsidRPr="00335D70" w:rsidRDefault="00335D70" w:rsidP="00335D70">
      <w:pPr>
        <w:tabs>
          <w:tab w:val="left" w:pos="8505"/>
        </w:tabs>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335D70" w:rsidRPr="00335D70" w:rsidRDefault="00335D70" w:rsidP="00335D70">
      <w:pPr>
        <w:pBdr>
          <w:top w:val="single" w:sz="4" w:space="1" w:color="auto"/>
        </w:pBdr>
        <w:tabs>
          <w:tab w:val="left" w:pos="8505"/>
        </w:tabs>
        <w:spacing w:after="0" w:line="240" w:lineRule="auto"/>
        <w:ind w:left="1174"/>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tabs>
          <w:tab w:val="left" w:pos="8505"/>
        </w:tabs>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18. Паспорт или документ, его заменяющий  </w:t>
      </w:r>
    </w:p>
    <w:p w:rsidR="00335D70" w:rsidRPr="00335D70" w:rsidRDefault="00335D70" w:rsidP="00335D70">
      <w:pPr>
        <w:pBdr>
          <w:top w:val="single" w:sz="4" w:space="1" w:color="auto"/>
        </w:pBdr>
        <w:tabs>
          <w:tab w:val="left" w:pos="8505"/>
        </w:tabs>
        <w:spacing w:after="0" w:line="240" w:lineRule="auto"/>
        <w:ind w:left="4640"/>
        <w:jc w:val="center"/>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i/>
          <w:sz w:val="24"/>
          <w:szCs w:val="24"/>
          <w:lang w:eastAsia="ru-RU"/>
        </w:rPr>
        <w:t>(серия, номер, кем и когда выдан)</w:t>
      </w:r>
    </w:p>
    <w:p w:rsidR="00335D70" w:rsidRPr="00335D70" w:rsidRDefault="00335D70" w:rsidP="00335D70">
      <w:pPr>
        <w:spacing w:after="0" w:line="240" w:lineRule="auto"/>
        <w:rPr>
          <w:rFonts w:ascii="Times New Roman" w:eastAsia="Times New Roman" w:hAnsi="Times New Roman" w:cs="Times New Roman"/>
          <w:i/>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tabs>
          <w:tab w:val="left" w:pos="8505"/>
        </w:tabs>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19. Наличие заграничного паспорта  </w:t>
      </w:r>
    </w:p>
    <w:p w:rsidR="00335D70" w:rsidRPr="00335D70" w:rsidRDefault="00335D70" w:rsidP="00335D70">
      <w:pPr>
        <w:pBdr>
          <w:top w:val="single" w:sz="4" w:space="1" w:color="auto"/>
        </w:pBdr>
        <w:spacing w:after="0" w:line="240" w:lineRule="auto"/>
        <w:ind w:left="3771"/>
        <w:jc w:val="center"/>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i/>
          <w:sz w:val="24"/>
          <w:szCs w:val="24"/>
          <w:lang w:eastAsia="ru-RU"/>
        </w:rPr>
        <w:lastRenderedPageBreak/>
        <w:t>(серия, номер, кем и когда выдан)</w:t>
      </w:r>
    </w:p>
    <w:p w:rsidR="00335D70" w:rsidRPr="00335D70" w:rsidRDefault="00335D70" w:rsidP="00335D70">
      <w:pPr>
        <w:spacing w:after="0" w:line="240" w:lineRule="auto"/>
        <w:rPr>
          <w:rFonts w:ascii="Times New Roman" w:eastAsia="Times New Roman" w:hAnsi="Times New Roman" w:cs="Times New Roman"/>
          <w:i/>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pBdr>
          <w:top w:val="single" w:sz="4" w:space="1" w:color="auto"/>
        </w:pBdr>
        <w:spacing w:after="0" w:line="240" w:lineRule="auto"/>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20. Страховой номер индивидуального лицевого счета  (если имеется) ___________________________________________________________________________</w:t>
      </w: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21. ИНН (если имеется)  </w:t>
      </w:r>
    </w:p>
    <w:p w:rsidR="00335D70" w:rsidRPr="00335D70" w:rsidRDefault="00335D70" w:rsidP="00335D70">
      <w:pPr>
        <w:pBdr>
          <w:top w:val="single" w:sz="4" w:space="1" w:color="auto"/>
        </w:pBdr>
        <w:spacing w:after="0" w:line="240" w:lineRule="auto"/>
        <w:ind w:left="2523"/>
        <w:rPr>
          <w:rFonts w:ascii="Times New Roman" w:eastAsia="Times New Roman" w:hAnsi="Times New Roman" w:cs="Times New Roman"/>
          <w:sz w:val="24"/>
          <w:szCs w:val="24"/>
          <w:lang w:eastAsia="ru-RU"/>
        </w:rPr>
      </w:pPr>
    </w:p>
    <w:p w:rsidR="00335D70" w:rsidRPr="00335D70" w:rsidRDefault="00335D70" w:rsidP="00335D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28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335D70" w:rsidRPr="00335D70" w:rsidRDefault="00335D70" w:rsidP="00335D70">
      <w:pPr>
        <w:spacing w:after="0" w:line="240" w:lineRule="auto"/>
        <w:ind w:right="-28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______________________________________________________________________________</w:t>
      </w:r>
    </w:p>
    <w:p w:rsidR="00335D70" w:rsidRPr="00335D70" w:rsidRDefault="00335D70" w:rsidP="00335D70">
      <w:pPr>
        <w:spacing w:after="0" w:line="240" w:lineRule="auto"/>
        <w:ind w:right="-28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335D70" w:rsidRPr="00335D70" w:rsidRDefault="00335D70" w:rsidP="00335D70">
      <w:pPr>
        <w:spacing w:after="0" w:line="240" w:lineRule="auto"/>
        <w:ind w:right="-28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289"/>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35D70" w:rsidRPr="00335D70" w:rsidRDefault="00335D70" w:rsidP="00335D70">
      <w:pPr>
        <w:spacing w:after="600" w:line="240" w:lineRule="auto"/>
        <w:ind w:right="-289" w:firstLine="567"/>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335D70" w:rsidRPr="00335D70" w:rsidTr="00247F85">
        <w:tc>
          <w:tcPr>
            <w:tcW w:w="170"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335D70" w:rsidRPr="00335D70" w:rsidRDefault="00335D70" w:rsidP="00335D70">
            <w:pPr>
              <w:spacing w:after="0" w:line="240" w:lineRule="auto"/>
              <w:jc w:val="right"/>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4313" w:type="dxa"/>
            <w:vAlign w:val="bottom"/>
          </w:tcPr>
          <w:p w:rsidR="00335D70" w:rsidRPr="00335D70" w:rsidRDefault="00335D70" w:rsidP="00335D70">
            <w:pPr>
              <w:tabs>
                <w:tab w:val="left" w:pos="3270"/>
              </w:tabs>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r>
      <w:tr w:rsidR="00335D70" w:rsidRPr="00335D70" w:rsidTr="00247F85">
        <w:tc>
          <w:tcPr>
            <w:tcW w:w="2013" w:type="dxa"/>
            <w:gridSpan w:val="4"/>
            <w:vAlign w:val="center"/>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М.П.</w:t>
            </w:r>
          </w:p>
        </w:tc>
        <w:tc>
          <w:tcPr>
            <w:tcW w:w="7375" w:type="dxa"/>
            <w:gridSpan w:val="5"/>
          </w:tcPr>
          <w:p w:rsidR="00335D70" w:rsidRPr="00335D70" w:rsidRDefault="00335D70" w:rsidP="00335D70">
            <w:pPr>
              <w:spacing w:after="0" w:line="240" w:lineRule="auto"/>
              <w:jc w:val="both"/>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D70" w:rsidRPr="00335D70" w:rsidRDefault="00335D70" w:rsidP="00335D70">
      <w:pPr>
        <w:spacing w:after="24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335D70" w:rsidRPr="00335D70" w:rsidTr="00247F85">
        <w:trPr>
          <w:cantSplit/>
        </w:trPr>
        <w:tc>
          <w:tcPr>
            <w:tcW w:w="170"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335D70" w:rsidRPr="00335D70" w:rsidRDefault="00335D70" w:rsidP="00335D70">
            <w:pPr>
              <w:spacing w:after="0" w:line="240" w:lineRule="auto"/>
              <w:jc w:val="right"/>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675" w:type="dxa"/>
            <w:vAlign w:val="bottom"/>
          </w:tcPr>
          <w:p w:rsidR="00335D70" w:rsidRPr="00335D70" w:rsidRDefault="00335D70" w:rsidP="00335D70">
            <w:pPr>
              <w:tabs>
                <w:tab w:val="left" w:pos="3270"/>
              </w:tabs>
              <w:spacing w:after="0" w:line="240" w:lineRule="auto"/>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r>
      <w:tr w:rsidR="00335D70" w:rsidRPr="00335D70" w:rsidTr="00247F85">
        <w:tc>
          <w:tcPr>
            <w:tcW w:w="170" w:type="dxa"/>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425" w:type="dxa"/>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284" w:type="dxa"/>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1669" w:type="dxa"/>
          </w:tcPr>
          <w:p w:rsidR="00335D70" w:rsidRPr="00335D70" w:rsidRDefault="00335D70" w:rsidP="00335D70">
            <w:pPr>
              <w:spacing w:after="0" w:line="240" w:lineRule="auto"/>
              <w:jc w:val="center"/>
              <w:rPr>
                <w:rFonts w:ascii="Times New Roman" w:eastAsia="Times New Roman" w:hAnsi="Times New Roman" w:cs="Times New Roman"/>
                <w:sz w:val="24"/>
                <w:szCs w:val="24"/>
                <w:lang w:eastAsia="ru-RU"/>
              </w:rPr>
            </w:pPr>
          </w:p>
        </w:tc>
        <w:tc>
          <w:tcPr>
            <w:tcW w:w="426" w:type="dxa"/>
          </w:tcPr>
          <w:p w:rsidR="00335D70" w:rsidRPr="00335D70" w:rsidRDefault="00335D70" w:rsidP="00335D70">
            <w:pPr>
              <w:spacing w:after="0" w:line="240" w:lineRule="auto"/>
              <w:jc w:val="right"/>
              <w:rPr>
                <w:rFonts w:ascii="Times New Roman" w:eastAsia="Times New Roman" w:hAnsi="Times New Roman" w:cs="Times New Roman"/>
                <w:sz w:val="24"/>
                <w:szCs w:val="24"/>
                <w:lang w:eastAsia="ru-RU"/>
              </w:rPr>
            </w:pPr>
          </w:p>
        </w:tc>
        <w:tc>
          <w:tcPr>
            <w:tcW w:w="317" w:type="dxa"/>
          </w:tcPr>
          <w:p w:rsidR="00335D70" w:rsidRPr="00335D70" w:rsidRDefault="00335D70" w:rsidP="00335D70">
            <w:pPr>
              <w:spacing w:after="0" w:line="240" w:lineRule="auto"/>
              <w:rPr>
                <w:rFonts w:ascii="Times New Roman" w:eastAsia="Times New Roman" w:hAnsi="Times New Roman" w:cs="Times New Roman"/>
                <w:sz w:val="24"/>
                <w:szCs w:val="24"/>
                <w:lang w:eastAsia="ru-RU"/>
              </w:rPr>
            </w:pPr>
          </w:p>
        </w:tc>
        <w:tc>
          <w:tcPr>
            <w:tcW w:w="675" w:type="dxa"/>
          </w:tcPr>
          <w:p w:rsidR="00335D70" w:rsidRPr="00335D70" w:rsidRDefault="00335D70" w:rsidP="00335D70">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tcPr>
          <w:p w:rsidR="00335D70" w:rsidRPr="00335D70" w:rsidRDefault="00335D70" w:rsidP="00335D70">
            <w:pPr>
              <w:spacing w:after="0" w:line="240" w:lineRule="auto"/>
              <w:jc w:val="center"/>
              <w:rPr>
                <w:rFonts w:ascii="Times New Roman" w:eastAsia="Times New Roman" w:hAnsi="Times New Roman" w:cs="Times New Roman"/>
                <w:i/>
                <w:sz w:val="24"/>
                <w:szCs w:val="24"/>
                <w:lang w:eastAsia="ru-RU"/>
              </w:rPr>
            </w:pPr>
            <w:r w:rsidRPr="00335D70">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335D70" w:rsidRPr="00335D70" w:rsidRDefault="00335D70" w:rsidP="00335D70">
      <w:pPr>
        <w:spacing w:after="0" w:line="240" w:lineRule="auto"/>
        <w:rPr>
          <w:rFonts w:ascii="Times New Roman" w:eastAsia="Times New Roman" w:hAnsi="Times New Roman" w:cs="Times New Roman"/>
          <w:sz w:val="24"/>
          <w:szCs w:val="24"/>
          <w:lang w:eastAsia="ru-RU"/>
        </w:rPr>
        <w:sectPr w:rsidR="00335D70" w:rsidRPr="00335D70" w:rsidSect="006B474E">
          <w:headerReference w:type="even" r:id="rId8"/>
          <w:headerReference w:type="default" r:id="rId9"/>
          <w:footnotePr>
            <w:numRestart w:val="eachPage"/>
          </w:footnotePr>
          <w:pgSz w:w="11906" w:h="16838"/>
          <w:pgMar w:top="1077" w:right="1134" w:bottom="851" w:left="1701" w:header="709" w:footer="709" w:gutter="0"/>
          <w:pgNumType w:start="0"/>
          <w:cols w:space="708"/>
          <w:titlePg/>
          <w:docGrid w:linePitch="360"/>
        </w:sectPr>
      </w:pPr>
    </w:p>
    <w:p w:rsidR="00335D70" w:rsidRPr="00335D70" w:rsidRDefault="00335D70" w:rsidP="00335D70">
      <w:pPr>
        <w:spacing w:after="0" w:line="240" w:lineRule="auto"/>
        <w:rPr>
          <w:rFonts w:ascii="Times New Roman" w:eastAsia="Times New Roman" w:hAnsi="Times New Roman" w:cs="Times New Roman"/>
          <w:sz w:val="24"/>
          <w:szCs w:val="24"/>
          <w:lang w:eastAsia="ru-RU"/>
        </w:rPr>
        <w:sectPr w:rsidR="00335D70" w:rsidRPr="00335D70"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sectPr w:rsidR="00335D70" w:rsidRPr="00335D70" w:rsidSect="00350BCB">
          <w:footnotePr>
            <w:numRestart w:val="eachPage"/>
          </w:footnotePr>
          <w:pgSz w:w="11907" w:h="16840" w:code="9"/>
          <w:pgMar w:top="567" w:right="567" w:bottom="567" w:left="851" w:header="397" w:footer="284" w:gutter="0"/>
          <w:cols w:space="709"/>
          <w:titlePg/>
        </w:sectPr>
      </w:pPr>
      <w:r>
        <w:rPr>
          <w:rFonts w:ascii="Times New Roman" w:eastAsia="Times New Roman" w:hAnsi="Times New Roman" w:cs="Times New Roman"/>
          <w:sz w:val="24"/>
          <w:szCs w:val="24"/>
          <w:lang w:eastAsia="ru-RU"/>
        </w:rPr>
        <w:lastRenderedPageBreak/>
        <w:t xml:space="preserve">     </w:t>
      </w:r>
    </w:p>
    <w:p w:rsidR="00335D70" w:rsidRPr="00335D70" w:rsidRDefault="00335D70" w:rsidP="00335D70">
      <w:pPr>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35D70">
        <w:rPr>
          <w:rFonts w:ascii="Times New Roman" w:eastAsia="Times New Roman" w:hAnsi="Times New Roman" w:cs="Times New Roman"/>
          <w:sz w:val="24"/>
          <w:szCs w:val="24"/>
          <w:lang w:eastAsia="ru-RU"/>
        </w:rPr>
        <w:t>Приложение 3</w:t>
      </w:r>
      <w:r w:rsidRPr="00335D7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35D70">
        <w:rPr>
          <w:rFonts w:ascii="Times New Roman" w:eastAsia="Times New Roman" w:hAnsi="Times New Roman" w:cs="Times New Roman"/>
          <w:sz w:val="24"/>
          <w:szCs w:val="24"/>
          <w:lang w:eastAsia="ru-RU"/>
        </w:rPr>
        <w:t>к Положению о порядке проведения</w:t>
      </w: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pPr>
      <w:bookmarkStart w:id="1" w:name="_GoBack"/>
      <w:bookmarkEnd w:id="1"/>
      <w:r w:rsidRPr="00335D70">
        <w:rPr>
          <w:rFonts w:ascii="Times New Roman" w:eastAsia="Times New Roman" w:hAnsi="Times New Roman" w:cs="Times New Roman"/>
          <w:sz w:val="24"/>
          <w:szCs w:val="24"/>
          <w:lang w:eastAsia="ru-RU"/>
        </w:rPr>
        <w:t xml:space="preserve">конкурса по отбору кандидатов на должность главы Шапкинского сельсовета </w:t>
      </w: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left="5220" w:right="-441"/>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Оценочный лист члена конкурсной комиссии</w:t>
      </w: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_____________________________</w:t>
      </w: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(ф.и.о.)</w:t>
      </w: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43"/>
        <w:gridCol w:w="2908"/>
        <w:gridCol w:w="2563"/>
      </w:tblGrid>
      <w:tr w:rsidR="00335D70" w:rsidRPr="00335D70" w:rsidTr="00247F85">
        <w:tc>
          <w:tcPr>
            <w:tcW w:w="648" w:type="dxa"/>
            <w:vAlign w:val="center"/>
          </w:tcPr>
          <w:p w:rsidR="00335D70" w:rsidRPr="00335D70" w:rsidRDefault="00335D70" w:rsidP="00335D70">
            <w:pPr>
              <w:spacing w:after="0" w:line="240" w:lineRule="auto"/>
              <w:ind w:right="-288"/>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w:t>
            </w:r>
          </w:p>
        </w:tc>
        <w:tc>
          <w:tcPr>
            <w:tcW w:w="3420" w:type="dxa"/>
            <w:vAlign w:val="center"/>
          </w:tcPr>
          <w:p w:rsidR="00335D70" w:rsidRPr="00335D70" w:rsidRDefault="00335D70" w:rsidP="00335D70">
            <w:pPr>
              <w:spacing w:after="0" w:line="240" w:lineRule="auto"/>
              <w:ind w:left="72" w:right="72"/>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Ф.И.О. кандидата</w:t>
            </w:r>
          </w:p>
        </w:tc>
        <w:tc>
          <w:tcPr>
            <w:tcW w:w="3060" w:type="dxa"/>
            <w:vAlign w:val="center"/>
          </w:tcPr>
          <w:p w:rsidR="00335D70" w:rsidRPr="00335D70" w:rsidRDefault="00335D70" w:rsidP="00335D70">
            <w:pPr>
              <w:tabs>
                <w:tab w:val="left" w:pos="72"/>
              </w:tabs>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1 этап </w:t>
            </w:r>
          </w:p>
          <w:p w:rsidR="00335D70" w:rsidRPr="00335D70" w:rsidRDefault="00335D70" w:rsidP="00335D70">
            <w:pPr>
              <w:tabs>
                <w:tab w:val="left" w:pos="72"/>
              </w:tabs>
              <w:spacing w:after="0" w:line="240" w:lineRule="auto"/>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(максимум 5 баллов)</w:t>
            </w:r>
          </w:p>
        </w:tc>
        <w:tc>
          <w:tcPr>
            <w:tcW w:w="2677" w:type="dxa"/>
            <w:vAlign w:val="center"/>
          </w:tcPr>
          <w:p w:rsidR="00335D70" w:rsidRPr="00335D70" w:rsidRDefault="00335D70" w:rsidP="00335D70">
            <w:pPr>
              <w:spacing w:after="0" w:line="240" w:lineRule="auto"/>
              <w:ind w:right="49"/>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 xml:space="preserve">2 этап </w:t>
            </w:r>
          </w:p>
          <w:p w:rsidR="00335D70" w:rsidRPr="00335D70" w:rsidRDefault="00335D70" w:rsidP="00335D70">
            <w:pPr>
              <w:spacing w:after="0" w:line="240" w:lineRule="auto"/>
              <w:ind w:right="49"/>
              <w:jc w:val="center"/>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(максимум 10 баллов)</w:t>
            </w:r>
          </w:p>
        </w:tc>
      </w:tr>
      <w:tr w:rsidR="00335D70" w:rsidRPr="00335D70" w:rsidTr="00247F85">
        <w:tc>
          <w:tcPr>
            <w:tcW w:w="648" w:type="dxa"/>
            <w:vAlign w:val="center"/>
          </w:tcPr>
          <w:p w:rsidR="00335D70" w:rsidRPr="00335D70" w:rsidRDefault="00335D70" w:rsidP="00335D70">
            <w:pPr>
              <w:spacing w:after="0" w:line="240" w:lineRule="auto"/>
              <w:ind w:right="-288"/>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1</w:t>
            </w:r>
          </w:p>
        </w:tc>
        <w:tc>
          <w:tcPr>
            <w:tcW w:w="3420"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c>
          <w:tcPr>
            <w:tcW w:w="3060"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c>
          <w:tcPr>
            <w:tcW w:w="2677"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r>
      <w:tr w:rsidR="00335D70" w:rsidRPr="00335D70" w:rsidTr="00247F85">
        <w:tc>
          <w:tcPr>
            <w:tcW w:w="648" w:type="dxa"/>
            <w:vAlign w:val="center"/>
          </w:tcPr>
          <w:p w:rsidR="00335D70" w:rsidRPr="00335D70" w:rsidRDefault="00335D70" w:rsidP="00335D70">
            <w:pPr>
              <w:spacing w:after="0" w:line="240" w:lineRule="auto"/>
              <w:ind w:right="-288"/>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2</w:t>
            </w:r>
          </w:p>
        </w:tc>
        <w:tc>
          <w:tcPr>
            <w:tcW w:w="3420"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c>
          <w:tcPr>
            <w:tcW w:w="3060"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c>
          <w:tcPr>
            <w:tcW w:w="2677"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r>
      <w:tr w:rsidR="00335D70" w:rsidRPr="00335D70" w:rsidTr="00247F85">
        <w:tc>
          <w:tcPr>
            <w:tcW w:w="648" w:type="dxa"/>
            <w:vAlign w:val="center"/>
          </w:tcPr>
          <w:p w:rsidR="00335D70" w:rsidRPr="00335D70" w:rsidRDefault="00335D70" w:rsidP="00335D70">
            <w:pPr>
              <w:spacing w:after="0" w:line="240" w:lineRule="auto"/>
              <w:ind w:right="-288"/>
              <w:rPr>
                <w:rFonts w:ascii="Times New Roman" w:eastAsia="Times New Roman" w:hAnsi="Times New Roman" w:cs="Times New Roman"/>
                <w:sz w:val="24"/>
                <w:szCs w:val="24"/>
                <w:lang w:eastAsia="ru-RU"/>
              </w:rPr>
            </w:pPr>
            <w:r w:rsidRPr="00335D70">
              <w:rPr>
                <w:rFonts w:ascii="Times New Roman" w:eastAsia="Times New Roman" w:hAnsi="Times New Roman" w:cs="Times New Roman"/>
                <w:sz w:val="24"/>
                <w:szCs w:val="24"/>
                <w:lang w:eastAsia="ru-RU"/>
              </w:rPr>
              <w:t>3</w:t>
            </w:r>
          </w:p>
        </w:tc>
        <w:tc>
          <w:tcPr>
            <w:tcW w:w="3420"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c>
          <w:tcPr>
            <w:tcW w:w="3060"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c>
          <w:tcPr>
            <w:tcW w:w="2677" w:type="dxa"/>
          </w:tcPr>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tc>
      </w:tr>
    </w:tbl>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ind w:right="-441"/>
        <w:jc w:val="center"/>
        <w:rPr>
          <w:rFonts w:ascii="Times New Roman" w:eastAsia="Times New Roman" w:hAnsi="Times New Roman" w:cs="Times New Roman"/>
          <w:sz w:val="24"/>
          <w:szCs w:val="24"/>
          <w:lang w:eastAsia="ru-RU"/>
        </w:rPr>
      </w:pPr>
    </w:p>
    <w:p w:rsidR="00335D70" w:rsidRPr="00335D70" w:rsidRDefault="00335D70" w:rsidP="00335D70">
      <w:pPr>
        <w:spacing w:after="0" w:line="240" w:lineRule="auto"/>
        <w:rPr>
          <w:rFonts w:ascii="Times New Roman" w:eastAsia="Times New Roman" w:hAnsi="Times New Roman" w:cs="Times New Roman"/>
          <w:sz w:val="24"/>
          <w:szCs w:val="24"/>
          <w:lang w:eastAsia="ru-RU"/>
        </w:rPr>
      </w:pPr>
    </w:p>
    <w:p w:rsidR="00335D70" w:rsidRPr="007144D0" w:rsidRDefault="00335D70" w:rsidP="00335D7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D70" w:rsidRPr="007144D0" w:rsidRDefault="00335D70" w:rsidP="00335D70">
      <w:pPr>
        <w:spacing w:after="0" w:line="240" w:lineRule="auto"/>
        <w:rPr>
          <w:rFonts w:ascii="Times New Roman" w:eastAsia="Times New Roman" w:hAnsi="Times New Roman" w:cs="Times New Roman"/>
          <w:sz w:val="24"/>
          <w:szCs w:val="24"/>
          <w:lang w:eastAsia="ru-RU"/>
        </w:rPr>
      </w:pPr>
    </w:p>
    <w:p w:rsidR="00335D70" w:rsidRPr="007144D0" w:rsidRDefault="00335D70" w:rsidP="00335D70">
      <w:pPr>
        <w:spacing w:after="0" w:line="240" w:lineRule="auto"/>
        <w:rPr>
          <w:rFonts w:ascii="Times New Roman" w:eastAsia="Times New Roman" w:hAnsi="Times New Roman" w:cs="Times New Roman"/>
          <w:sz w:val="24"/>
          <w:szCs w:val="24"/>
          <w:lang w:eastAsia="ru-RU"/>
        </w:rPr>
      </w:pPr>
    </w:p>
    <w:p w:rsidR="00335D70" w:rsidRPr="007144D0" w:rsidRDefault="00335D70" w:rsidP="00335D70">
      <w:pPr>
        <w:spacing w:after="0" w:line="240" w:lineRule="auto"/>
        <w:rPr>
          <w:rFonts w:ascii="Times New Roman" w:eastAsia="Times New Roman" w:hAnsi="Times New Roman" w:cs="Times New Roman"/>
          <w:sz w:val="24"/>
          <w:szCs w:val="24"/>
          <w:lang w:eastAsia="ru-RU"/>
        </w:rPr>
      </w:pPr>
    </w:p>
    <w:p w:rsidR="00335D70" w:rsidRPr="007144D0" w:rsidRDefault="00335D70" w:rsidP="00335D70">
      <w:pPr>
        <w:spacing w:after="0" w:line="240" w:lineRule="auto"/>
        <w:rPr>
          <w:rFonts w:ascii="Times New Roman" w:eastAsia="Times New Roman" w:hAnsi="Times New Roman" w:cs="Times New Roman"/>
          <w:sz w:val="24"/>
          <w:szCs w:val="24"/>
          <w:lang w:eastAsia="ru-RU"/>
        </w:rPr>
      </w:pPr>
    </w:p>
    <w:p w:rsidR="00335D70" w:rsidRPr="007144D0" w:rsidRDefault="00335D70" w:rsidP="00335D70">
      <w:pPr>
        <w:spacing w:after="0" w:line="240" w:lineRule="auto"/>
        <w:rPr>
          <w:rFonts w:ascii="Times New Roman" w:eastAsia="Times New Roman" w:hAnsi="Times New Roman" w:cs="Times New Roman"/>
          <w:sz w:val="24"/>
          <w:szCs w:val="24"/>
          <w:lang w:eastAsia="ru-RU"/>
        </w:rPr>
      </w:pPr>
    </w:p>
    <w:p w:rsidR="00335D70" w:rsidRDefault="00335D70" w:rsidP="00335D70">
      <w:pPr>
        <w:spacing w:after="0"/>
        <w:jc w:val="both"/>
        <w:rPr>
          <w:rFonts w:ascii="Times New Roman" w:hAnsi="Times New Roman" w:cs="Times New Roman"/>
          <w:sz w:val="36"/>
          <w:szCs w:val="36"/>
        </w:rPr>
      </w:pPr>
    </w:p>
    <w:p w:rsidR="00335D70"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Pr="000511E4" w:rsidRDefault="00335D70" w:rsidP="00335D70">
      <w:pPr>
        <w:shd w:val="clear" w:color="auto" w:fill="FFFFFF"/>
        <w:spacing w:after="100" w:afterAutospacing="1" w:line="240" w:lineRule="auto"/>
        <w:rPr>
          <w:rFonts w:ascii="Times New Roman" w:eastAsia="Times New Roman" w:hAnsi="Times New Roman" w:cs="Times New Roman"/>
          <w:b/>
          <w:bCs/>
          <w:kern w:val="36"/>
          <w:sz w:val="24"/>
          <w:szCs w:val="24"/>
        </w:rPr>
      </w:pPr>
    </w:p>
    <w:p w:rsidR="00335D70" w:rsidRPr="00B92F0F" w:rsidRDefault="00335D70" w:rsidP="00335D70">
      <w:pPr>
        <w:shd w:val="clear" w:color="auto" w:fill="FFFFFF"/>
        <w:spacing w:after="100" w:afterAutospacing="1" w:line="240" w:lineRule="auto"/>
        <w:rPr>
          <w:rFonts w:ascii="Arial" w:eastAsia="Times New Roman" w:hAnsi="Arial" w:cs="Arial"/>
          <w:color w:val="333333"/>
          <w:sz w:val="21"/>
          <w:szCs w:val="21"/>
          <w:lang w:eastAsia="ru-RU"/>
        </w:rPr>
      </w:pPr>
      <w:r w:rsidRPr="007C3290">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4BDEB3BF" wp14:editId="39A270F1">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1720"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335D70" w:rsidRPr="00C653DA" w:rsidRDefault="00335D70" w:rsidP="00335D70">
      <w:pPr>
        <w:spacing w:after="0" w:line="240" w:lineRule="auto"/>
        <w:rPr>
          <w:rFonts w:ascii="Times New Roman" w:eastAsia="Times New Roman" w:hAnsi="Times New Roman" w:cs="Times New Roman"/>
          <w:sz w:val="20"/>
          <w:szCs w:val="20"/>
          <w:lang w:eastAsia="ru-RU"/>
        </w:rPr>
      </w:pPr>
      <w:r w:rsidRPr="007C3290">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335D70" w:rsidRDefault="00335D70" w:rsidP="00335D70"/>
    <w:p w:rsidR="00335D70" w:rsidRDefault="00335D70" w:rsidP="00335D70"/>
    <w:p w:rsidR="000A6B3E" w:rsidRDefault="000A6B3E"/>
    <w:sectPr w:rsidR="000A6B3E" w:rsidSect="0034226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C5" w:rsidRDefault="00B377C5" w:rsidP="00335D70">
      <w:pPr>
        <w:spacing w:after="0" w:line="240" w:lineRule="auto"/>
      </w:pPr>
      <w:r>
        <w:separator/>
      </w:r>
    </w:p>
  </w:endnote>
  <w:endnote w:type="continuationSeparator" w:id="0">
    <w:p w:rsidR="00B377C5" w:rsidRDefault="00B377C5" w:rsidP="0033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C5" w:rsidRDefault="00B377C5" w:rsidP="00335D70">
      <w:pPr>
        <w:spacing w:after="0" w:line="240" w:lineRule="auto"/>
      </w:pPr>
      <w:r>
        <w:separator/>
      </w:r>
    </w:p>
  </w:footnote>
  <w:footnote w:type="continuationSeparator" w:id="0">
    <w:p w:rsidR="00B377C5" w:rsidRDefault="00B377C5" w:rsidP="00335D70">
      <w:pPr>
        <w:spacing w:after="0" w:line="240" w:lineRule="auto"/>
      </w:pPr>
      <w:r>
        <w:continuationSeparator/>
      </w:r>
    </w:p>
  </w:footnote>
  <w:footnote w:id="1">
    <w:p w:rsidR="00335D70" w:rsidRPr="00546AA3" w:rsidRDefault="00335D70" w:rsidP="00335D70">
      <w:pPr>
        <w:pStyle w:val="a7"/>
        <w:jc w:val="both"/>
        <w:rPr>
          <w:lang w:val="ru-RU"/>
        </w:rPr>
      </w:pPr>
      <w:r>
        <w:rPr>
          <w:rStyle w:val="a9"/>
        </w:rPr>
        <w:footnoteRef/>
      </w:r>
      <w:r>
        <w:t xml:space="preserve"> </w:t>
      </w:r>
      <w:r>
        <w:rPr>
          <w:lang w:val="ru-RU"/>
        </w:rPr>
        <w:t>У</w:t>
      </w:r>
      <w:r>
        <w:t>казанный срок обеспечит претенденту возможность после опубликования решения о назначении конкурса обратиться в госорган с заявлением о предоставлении государственной услуги - получение справки об отсутствии судимости</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70" w:rsidRDefault="00335D70" w:rsidP="00350B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5D70" w:rsidRDefault="00335D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70" w:rsidRDefault="00335D70" w:rsidP="00350B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335D70" w:rsidRDefault="00335D70" w:rsidP="006B474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C2CA7"/>
    <w:multiLevelType w:val="hybridMultilevel"/>
    <w:tmpl w:val="D7C6854A"/>
    <w:lvl w:ilvl="0" w:tplc="28A0D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1C"/>
    <w:rsid w:val="000A6B3E"/>
    <w:rsid w:val="0032411C"/>
    <w:rsid w:val="00335D70"/>
    <w:rsid w:val="00B3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96EC44-7904-4B84-AF44-79DABFD1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D70"/>
    <w:rPr>
      <w:rFonts w:ascii="Times New Roman" w:hAnsi="Times New Roman" w:cs="Times New Roman"/>
      <w:sz w:val="24"/>
      <w:szCs w:val="24"/>
    </w:rPr>
  </w:style>
  <w:style w:type="paragraph" w:styleId="a4">
    <w:name w:val="header"/>
    <w:basedOn w:val="a"/>
    <w:link w:val="a5"/>
    <w:rsid w:val="00335D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335D70"/>
    <w:rPr>
      <w:rFonts w:ascii="Times New Roman" w:eastAsia="Times New Roman" w:hAnsi="Times New Roman" w:cs="Times New Roman"/>
      <w:sz w:val="24"/>
      <w:szCs w:val="24"/>
      <w:lang w:eastAsia="ru-RU"/>
    </w:rPr>
  </w:style>
  <w:style w:type="character" w:styleId="a6">
    <w:name w:val="page number"/>
    <w:basedOn w:val="a0"/>
    <w:rsid w:val="00335D70"/>
  </w:style>
  <w:style w:type="paragraph" w:styleId="a7">
    <w:name w:val="footnote text"/>
    <w:basedOn w:val="a"/>
    <w:link w:val="a8"/>
    <w:uiPriority w:val="99"/>
    <w:rsid w:val="00335D70"/>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сноски Знак"/>
    <w:basedOn w:val="a0"/>
    <w:link w:val="a7"/>
    <w:uiPriority w:val="99"/>
    <w:rsid w:val="00335D70"/>
    <w:rPr>
      <w:rFonts w:ascii="Times New Roman" w:eastAsia="Times New Roman" w:hAnsi="Times New Roman" w:cs="Times New Roman"/>
      <w:sz w:val="20"/>
      <w:szCs w:val="20"/>
      <w:lang w:val="x-none" w:eastAsia="ru-RU"/>
    </w:rPr>
  </w:style>
  <w:style w:type="character" w:styleId="a9">
    <w:name w:val="footnote reference"/>
    <w:uiPriority w:val="99"/>
    <w:rsid w:val="0033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3930</Words>
  <Characters>22406</Characters>
  <Application>Microsoft Office Word</Application>
  <DocSecurity>0</DocSecurity>
  <Lines>186</Lines>
  <Paragraphs>52</Paragraphs>
  <ScaleCrop>false</ScaleCrop>
  <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2020-11-16T07:09:00Z</dcterms:created>
  <dcterms:modified xsi:type="dcterms:W3CDTF">2020-11-16T07:12:00Z</dcterms:modified>
</cp:coreProperties>
</file>