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31" w:rsidRDefault="00274131" w:rsidP="00274131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41AA82" wp14:editId="4F36F56C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131" w:rsidRDefault="00274131" w:rsidP="00274131">
      <w:pPr>
        <w:ind w:left="9360"/>
        <w:rPr>
          <w:sz w:val="16"/>
          <w:szCs w:val="16"/>
        </w:rPr>
      </w:pPr>
    </w:p>
    <w:p w:rsidR="00274131" w:rsidRDefault="00274131" w:rsidP="00274131">
      <w:pPr>
        <w:ind w:left="9360"/>
        <w:rPr>
          <w:sz w:val="16"/>
          <w:szCs w:val="16"/>
        </w:rPr>
      </w:pPr>
    </w:p>
    <w:p w:rsidR="00274131" w:rsidRDefault="00274131" w:rsidP="00274131">
      <w:pPr>
        <w:ind w:left="936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1560"/>
        <w:gridCol w:w="1275"/>
      </w:tblGrid>
      <w:tr w:rsidR="00274131" w:rsidTr="005C1E1A">
        <w:trPr>
          <w:cantSplit/>
        </w:trPr>
        <w:tc>
          <w:tcPr>
            <w:tcW w:w="7371" w:type="dxa"/>
          </w:tcPr>
          <w:p w:rsidR="00274131" w:rsidRDefault="00274131" w:rsidP="005C1E1A">
            <w:pPr>
              <w:jc w:val="center"/>
            </w:pPr>
          </w:p>
        </w:tc>
        <w:tc>
          <w:tcPr>
            <w:tcW w:w="1560" w:type="dxa"/>
          </w:tcPr>
          <w:p w:rsidR="00274131" w:rsidRDefault="00274131" w:rsidP="005C1E1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1" w:rsidRDefault="00274131" w:rsidP="005C1E1A">
            <w:pPr>
              <w:jc w:val="center"/>
            </w:pPr>
            <w:r>
              <w:t>Код</w:t>
            </w:r>
          </w:p>
        </w:tc>
      </w:tr>
      <w:tr w:rsidR="00274131" w:rsidTr="005C1E1A">
        <w:trPr>
          <w:cantSplit/>
        </w:trPr>
        <w:tc>
          <w:tcPr>
            <w:tcW w:w="7371" w:type="dxa"/>
            <w:vAlign w:val="bottom"/>
          </w:tcPr>
          <w:p w:rsidR="00274131" w:rsidRDefault="00274131" w:rsidP="005C1E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Администрация Шапкинского сельсовета</w:t>
            </w:r>
          </w:p>
        </w:tc>
        <w:tc>
          <w:tcPr>
            <w:tcW w:w="1560" w:type="dxa"/>
            <w:vAlign w:val="bottom"/>
          </w:tcPr>
          <w:p w:rsidR="00274131" w:rsidRDefault="00274131" w:rsidP="005C1E1A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31" w:rsidRDefault="00274131" w:rsidP="005C1E1A">
            <w:pPr>
              <w:jc w:val="center"/>
            </w:pPr>
            <w:r>
              <w:t>0301022</w:t>
            </w:r>
          </w:p>
        </w:tc>
      </w:tr>
      <w:tr w:rsidR="00274131" w:rsidTr="005C1E1A">
        <w:trPr>
          <w:cantSplit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131" w:rsidRDefault="00274131" w:rsidP="005C1E1A">
            <w:pPr>
              <w:jc w:val="center"/>
            </w:pPr>
            <w:r>
              <w:t>Енисейского района Красноярского края</w:t>
            </w:r>
          </w:p>
        </w:tc>
        <w:tc>
          <w:tcPr>
            <w:tcW w:w="1560" w:type="dxa"/>
            <w:vAlign w:val="bottom"/>
          </w:tcPr>
          <w:p w:rsidR="00274131" w:rsidRDefault="00274131" w:rsidP="005C1E1A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31" w:rsidRDefault="00274131" w:rsidP="005C1E1A">
            <w:pPr>
              <w:jc w:val="center"/>
            </w:pPr>
          </w:p>
        </w:tc>
      </w:tr>
    </w:tbl>
    <w:p w:rsidR="00274131" w:rsidRDefault="00274131" w:rsidP="00274131">
      <w:pPr>
        <w:ind w:left="9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</w:p>
    <w:tbl>
      <w:tblPr>
        <w:tblpPr w:leftFromText="180" w:rightFromText="180" w:vertAnchor="text" w:horzAnchor="margin" w:tblpXSpec="center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1"/>
        <w:gridCol w:w="1842"/>
        <w:gridCol w:w="1843"/>
      </w:tblGrid>
      <w:tr w:rsidR="00274131" w:rsidTr="005C1E1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274131" w:rsidRDefault="00274131" w:rsidP="005C1E1A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1" w:rsidRDefault="00274131" w:rsidP="005C1E1A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31" w:rsidRDefault="00274131" w:rsidP="005C1E1A">
            <w:pPr>
              <w:jc w:val="center"/>
            </w:pPr>
            <w:r>
              <w:t>Дата составления</w:t>
            </w:r>
          </w:p>
        </w:tc>
      </w:tr>
      <w:tr w:rsidR="00274131" w:rsidTr="005C1E1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131" w:rsidRDefault="00274131" w:rsidP="005C1E1A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РАСПОРЯЖЕНИЕ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31" w:rsidRDefault="00274131" w:rsidP="00274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02-04-050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31" w:rsidRDefault="00274131" w:rsidP="005C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21.07.2020г.</w:t>
            </w:r>
          </w:p>
        </w:tc>
      </w:tr>
    </w:tbl>
    <w:p w:rsidR="00274131" w:rsidRDefault="00274131" w:rsidP="00274131"/>
    <w:p w:rsidR="00274131" w:rsidRDefault="00274131" w:rsidP="00274131">
      <w:pPr>
        <w:spacing w:after="480"/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:rsidR="00274131" w:rsidRPr="00274131" w:rsidRDefault="00274131" w:rsidP="00274131">
      <w:pPr>
        <w:keepNext/>
        <w:jc w:val="both"/>
        <w:outlineLvl w:val="2"/>
        <w:rPr>
          <w:sz w:val="28"/>
          <w:szCs w:val="28"/>
        </w:rPr>
      </w:pPr>
    </w:p>
    <w:p w:rsidR="009D1EBE" w:rsidRDefault="009D1EBE" w:rsidP="00274131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Об у</w:t>
      </w:r>
      <w:r w:rsidRPr="00274131">
        <w:rPr>
          <w:bCs/>
        </w:rPr>
        <w:t>твер</w:t>
      </w:r>
      <w:r>
        <w:rPr>
          <w:bCs/>
        </w:rPr>
        <w:t>ждении</w:t>
      </w:r>
      <w:r w:rsidRPr="00274131">
        <w:rPr>
          <w:bCs/>
        </w:rPr>
        <w:t xml:space="preserve"> состав</w:t>
      </w:r>
      <w:r>
        <w:rPr>
          <w:bCs/>
        </w:rPr>
        <w:t>а</w:t>
      </w:r>
      <w:r w:rsidRPr="00274131">
        <w:rPr>
          <w:bCs/>
        </w:rPr>
        <w:t xml:space="preserve"> конкурсной</w:t>
      </w:r>
    </w:p>
    <w:p w:rsidR="009D1EBE" w:rsidRDefault="009D1EBE" w:rsidP="00274131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274131">
        <w:rPr>
          <w:bCs/>
        </w:rPr>
        <w:t xml:space="preserve">(аукционной) комиссии по проведению </w:t>
      </w:r>
    </w:p>
    <w:p w:rsidR="009D1EBE" w:rsidRDefault="009D1EBE" w:rsidP="00274131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274131">
        <w:rPr>
          <w:bCs/>
        </w:rPr>
        <w:t xml:space="preserve">открытого конкурса на право заключения </w:t>
      </w:r>
    </w:p>
    <w:p w:rsidR="00274131" w:rsidRPr="00274131" w:rsidRDefault="009D1EBE" w:rsidP="00274131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274131">
        <w:rPr>
          <w:bCs/>
        </w:rPr>
        <w:t>договора аренды муниципального имущества</w:t>
      </w:r>
    </w:p>
    <w:p w:rsidR="00274131" w:rsidRPr="00274131" w:rsidRDefault="00274131" w:rsidP="00274131">
      <w:pPr>
        <w:shd w:val="clear" w:color="auto" w:fill="FFFFFF"/>
        <w:spacing w:line="326" w:lineRule="exact"/>
        <w:ind w:right="859"/>
        <w:jc w:val="both"/>
        <w:rPr>
          <w:b/>
        </w:rPr>
      </w:pPr>
    </w:p>
    <w:p w:rsidR="00274131" w:rsidRPr="00274131" w:rsidRDefault="00274131" w:rsidP="00274131">
      <w:pPr>
        <w:shd w:val="clear" w:color="auto" w:fill="FFFFFF"/>
        <w:jc w:val="both"/>
      </w:pPr>
      <w:r w:rsidRPr="00274131">
        <w:t xml:space="preserve">          </w:t>
      </w:r>
    </w:p>
    <w:p w:rsidR="00801BEC" w:rsidRDefault="00274131" w:rsidP="009D1EBE">
      <w:pPr>
        <w:overflowPunct w:val="0"/>
        <w:autoSpaceDE w:val="0"/>
        <w:autoSpaceDN w:val="0"/>
        <w:adjustRightInd w:val="0"/>
        <w:jc w:val="both"/>
      </w:pPr>
      <w:r w:rsidRPr="00274131">
        <w:t xml:space="preserve">В соответствии с «Правилами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имущества», утвержденными Приказом ФАС России от 10.02.2010 № 67, руководствуясь Уставом </w:t>
      </w:r>
      <w:r w:rsidR="00763F85">
        <w:t>Ш</w:t>
      </w:r>
      <w:r>
        <w:t xml:space="preserve">апкинского </w:t>
      </w:r>
      <w:r w:rsidRPr="00274131">
        <w:t xml:space="preserve">сельсовета, РАСПОРЯЖАЮСЬ: </w:t>
      </w:r>
    </w:p>
    <w:p w:rsidR="009D1EBE" w:rsidRPr="00801BEC" w:rsidRDefault="009D1EBE" w:rsidP="009D1EBE">
      <w:pPr>
        <w:overflowPunct w:val="0"/>
        <w:autoSpaceDE w:val="0"/>
        <w:autoSpaceDN w:val="0"/>
        <w:adjustRightInd w:val="0"/>
        <w:jc w:val="both"/>
        <w:rPr>
          <w:rFonts w:eastAsia="Calibri"/>
          <w:b/>
          <w:color w:val="FF0000"/>
          <w:lang w:eastAsia="en-US"/>
        </w:rPr>
      </w:pPr>
    </w:p>
    <w:p w:rsidR="00027ED6" w:rsidRPr="009D1EBE" w:rsidRDefault="009D1EBE" w:rsidP="009D1EB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</w:t>
      </w:r>
      <w:r w:rsidR="00274131" w:rsidRPr="00274131">
        <w:rPr>
          <w:bCs/>
        </w:rPr>
        <w:t xml:space="preserve">Утвердить состав конкурсной (аукционной) комиссии по проведению открытого </w:t>
      </w:r>
      <w:r>
        <w:rPr>
          <w:bCs/>
        </w:rPr>
        <w:t xml:space="preserve">         </w:t>
      </w:r>
      <w:r w:rsidR="00274131" w:rsidRPr="00274131">
        <w:rPr>
          <w:bCs/>
        </w:rPr>
        <w:t xml:space="preserve">конкурса на право заключения договора аренды муниципального имущества </w:t>
      </w:r>
      <w:r>
        <w:rPr>
          <w:bCs/>
        </w:rPr>
        <w:t xml:space="preserve">(Приложение </w:t>
      </w:r>
    </w:p>
    <w:p w:rsidR="009D1EBE" w:rsidRPr="009D1EBE" w:rsidRDefault="009D1EBE" w:rsidP="009D1EBE">
      <w:pPr>
        <w:jc w:val="both"/>
        <w:rPr>
          <w:bCs/>
        </w:rPr>
      </w:pPr>
      <w:r>
        <w:rPr>
          <w:rFonts w:eastAsia="Calibri"/>
          <w:lang w:eastAsia="en-US"/>
        </w:rPr>
        <w:t xml:space="preserve">2. </w:t>
      </w:r>
      <w:r w:rsidR="00274131" w:rsidRPr="009D1EBE">
        <w:rPr>
          <w:rFonts w:eastAsia="Calibri"/>
          <w:lang w:eastAsia="en-US"/>
        </w:rPr>
        <w:t xml:space="preserve"> </w:t>
      </w:r>
      <w:r w:rsidRPr="009D1EBE">
        <w:rPr>
          <w:bCs/>
        </w:rPr>
        <w:t>Контроль за исполнением распоряжения оставляю за собой.</w:t>
      </w:r>
    </w:p>
    <w:p w:rsidR="009D1EBE" w:rsidRPr="009D1EBE" w:rsidRDefault="009D1EBE" w:rsidP="009D1EBE">
      <w:pPr>
        <w:jc w:val="both"/>
        <w:rPr>
          <w:bCs/>
        </w:rPr>
      </w:pPr>
      <w:r>
        <w:rPr>
          <w:bCs/>
        </w:rPr>
        <w:t xml:space="preserve">3. </w:t>
      </w:r>
      <w:r w:rsidRPr="009D1EBE">
        <w:rPr>
          <w:bCs/>
        </w:rPr>
        <w:t>Распоряжение вступает в силу со дня подписания, подлежит официальному опубликованию (обнародованию)</w:t>
      </w:r>
      <w:r w:rsidR="00B3331A">
        <w:rPr>
          <w:bCs/>
        </w:rPr>
        <w:t xml:space="preserve"> в газете «</w:t>
      </w:r>
      <w:bookmarkStart w:id="0" w:name="_GoBack"/>
      <w:bookmarkEnd w:id="0"/>
      <w:r w:rsidR="00B3331A">
        <w:rPr>
          <w:bCs/>
        </w:rPr>
        <w:t>Шапкинский вестник»</w:t>
      </w:r>
      <w:r w:rsidRPr="009D1EBE">
        <w:rPr>
          <w:bCs/>
        </w:rPr>
        <w:t xml:space="preserve"> и размещению на официальном информационном Интернет-сайте администрации Шапкинского сельсовета.  </w:t>
      </w:r>
    </w:p>
    <w:p w:rsidR="000B0F64" w:rsidRPr="00274131" w:rsidRDefault="000B0F64" w:rsidP="009D1EBE">
      <w:pPr>
        <w:widowControl w:val="0"/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A23FA5" w:rsidRDefault="00274131" w:rsidP="00A23FA5">
      <w:pPr>
        <w:jc w:val="both"/>
        <w:rPr>
          <w:b/>
          <w:bCs/>
        </w:rPr>
      </w:pPr>
      <w:r w:rsidRPr="00274131">
        <w:t xml:space="preserve">       </w:t>
      </w:r>
    </w:p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83"/>
        <w:gridCol w:w="1418"/>
        <w:gridCol w:w="284"/>
        <w:gridCol w:w="2835"/>
      </w:tblGrid>
      <w:tr w:rsidR="00A23FA5" w:rsidTr="005C1E1A">
        <w:trPr>
          <w:cantSplit/>
        </w:trPr>
        <w:tc>
          <w:tcPr>
            <w:tcW w:w="567" w:type="dxa"/>
          </w:tcPr>
          <w:p w:rsidR="00A23FA5" w:rsidRDefault="00A23FA5" w:rsidP="005C1E1A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FA5" w:rsidRDefault="00A23FA5" w:rsidP="005C1E1A">
            <w:pPr>
              <w:jc w:val="center"/>
              <w:rPr>
                <w:b/>
                <w:bCs/>
              </w:rPr>
            </w:pPr>
          </w:p>
          <w:p w:rsidR="00A23FA5" w:rsidRDefault="00A23FA5" w:rsidP="005C1E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Глава Шапкинского сельсовета</w:t>
            </w:r>
          </w:p>
        </w:tc>
        <w:tc>
          <w:tcPr>
            <w:tcW w:w="283" w:type="dxa"/>
          </w:tcPr>
          <w:p w:rsidR="00A23FA5" w:rsidRDefault="00A23FA5" w:rsidP="005C1E1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FA5" w:rsidRDefault="00A23FA5" w:rsidP="005C1E1A">
            <w:pPr>
              <w:jc w:val="center"/>
            </w:pPr>
          </w:p>
        </w:tc>
        <w:tc>
          <w:tcPr>
            <w:tcW w:w="284" w:type="dxa"/>
          </w:tcPr>
          <w:p w:rsidR="00A23FA5" w:rsidRDefault="00A23FA5" w:rsidP="005C1E1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FA5" w:rsidRDefault="00A23FA5" w:rsidP="005C1E1A">
            <w:pPr>
              <w:jc w:val="center"/>
              <w:rPr>
                <w:b/>
                <w:bCs/>
              </w:rPr>
            </w:pPr>
          </w:p>
          <w:p w:rsidR="00A23FA5" w:rsidRDefault="00A23FA5" w:rsidP="005C1E1A">
            <w:pPr>
              <w:rPr>
                <w:b/>
                <w:bCs/>
              </w:rPr>
            </w:pPr>
            <w:r>
              <w:rPr>
                <w:b/>
                <w:bCs/>
              </w:rPr>
              <w:t>Л.И. Загитова</w:t>
            </w:r>
          </w:p>
        </w:tc>
      </w:tr>
    </w:tbl>
    <w:p w:rsidR="00027ED6" w:rsidRDefault="00027ED6" w:rsidP="00274131">
      <w:pPr>
        <w:ind w:firstLine="709"/>
        <w:jc w:val="right"/>
        <w:rPr>
          <w:sz w:val="22"/>
          <w:szCs w:val="22"/>
        </w:rPr>
      </w:pPr>
    </w:p>
    <w:p w:rsidR="00027ED6" w:rsidRDefault="00027ED6" w:rsidP="00274131">
      <w:pPr>
        <w:ind w:firstLine="709"/>
        <w:jc w:val="right"/>
        <w:rPr>
          <w:sz w:val="22"/>
          <w:szCs w:val="22"/>
        </w:rPr>
      </w:pPr>
    </w:p>
    <w:p w:rsidR="00027ED6" w:rsidRDefault="00027ED6" w:rsidP="00274131">
      <w:pPr>
        <w:ind w:firstLine="709"/>
        <w:jc w:val="right"/>
        <w:rPr>
          <w:sz w:val="22"/>
          <w:szCs w:val="22"/>
        </w:rPr>
      </w:pPr>
    </w:p>
    <w:p w:rsidR="00027ED6" w:rsidRDefault="00027ED6" w:rsidP="00274131">
      <w:pPr>
        <w:ind w:firstLine="709"/>
        <w:jc w:val="right"/>
        <w:rPr>
          <w:sz w:val="22"/>
          <w:szCs w:val="22"/>
        </w:rPr>
      </w:pPr>
    </w:p>
    <w:p w:rsidR="00027ED6" w:rsidRDefault="00027ED6" w:rsidP="00274131">
      <w:pPr>
        <w:ind w:firstLine="709"/>
        <w:jc w:val="right"/>
        <w:rPr>
          <w:sz w:val="22"/>
          <w:szCs w:val="22"/>
        </w:rPr>
      </w:pPr>
    </w:p>
    <w:p w:rsidR="00027ED6" w:rsidRDefault="00027ED6" w:rsidP="00274131">
      <w:pPr>
        <w:ind w:firstLine="709"/>
        <w:jc w:val="right"/>
        <w:rPr>
          <w:sz w:val="22"/>
          <w:szCs w:val="22"/>
        </w:rPr>
      </w:pPr>
    </w:p>
    <w:p w:rsidR="00027ED6" w:rsidRDefault="00027ED6" w:rsidP="00274131">
      <w:pPr>
        <w:ind w:firstLine="709"/>
        <w:jc w:val="right"/>
        <w:rPr>
          <w:sz w:val="22"/>
          <w:szCs w:val="22"/>
        </w:rPr>
      </w:pPr>
    </w:p>
    <w:p w:rsidR="00027ED6" w:rsidRDefault="00027ED6" w:rsidP="00274131">
      <w:pPr>
        <w:ind w:firstLine="709"/>
        <w:jc w:val="right"/>
        <w:rPr>
          <w:sz w:val="22"/>
          <w:szCs w:val="22"/>
        </w:rPr>
      </w:pPr>
    </w:p>
    <w:p w:rsidR="00027ED6" w:rsidRDefault="00027ED6" w:rsidP="00274131">
      <w:pPr>
        <w:ind w:firstLine="709"/>
        <w:jc w:val="right"/>
        <w:rPr>
          <w:sz w:val="22"/>
          <w:szCs w:val="22"/>
        </w:rPr>
      </w:pPr>
    </w:p>
    <w:p w:rsidR="00027ED6" w:rsidRDefault="00027ED6" w:rsidP="00274131">
      <w:pPr>
        <w:ind w:firstLine="709"/>
        <w:jc w:val="right"/>
        <w:rPr>
          <w:sz w:val="22"/>
          <w:szCs w:val="22"/>
        </w:rPr>
      </w:pPr>
    </w:p>
    <w:p w:rsidR="00027ED6" w:rsidRDefault="00027ED6" w:rsidP="00274131">
      <w:pPr>
        <w:ind w:firstLine="709"/>
        <w:jc w:val="right"/>
        <w:rPr>
          <w:sz w:val="22"/>
          <w:szCs w:val="22"/>
        </w:rPr>
      </w:pPr>
    </w:p>
    <w:p w:rsidR="00027ED6" w:rsidRDefault="00027ED6" w:rsidP="00274131">
      <w:pPr>
        <w:ind w:firstLine="709"/>
        <w:jc w:val="right"/>
        <w:rPr>
          <w:sz w:val="22"/>
          <w:szCs w:val="22"/>
        </w:rPr>
      </w:pPr>
    </w:p>
    <w:p w:rsidR="00027ED6" w:rsidRDefault="00027ED6" w:rsidP="00274131">
      <w:pPr>
        <w:ind w:firstLine="709"/>
        <w:jc w:val="right"/>
        <w:rPr>
          <w:sz w:val="22"/>
          <w:szCs w:val="22"/>
        </w:rPr>
      </w:pPr>
    </w:p>
    <w:p w:rsidR="00027ED6" w:rsidRDefault="00027ED6" w:rsidP="00D61238">
      <w:pPr>
        <w:rPr>
          <w:sz w:val="22"/>
          <w:szCs w:val="22"/>
        </w:rPr>
      </w:pPr>
    </w:p>
    <w:p w:rsidR="00D61238" w:rsidRDefault="00D61238" w:rsidP="00D61238">
      <w:pPr>
        <w:rPr>
          <w:sz w:val="22"/>
          <w:szCs w:val="22"/>
        </w:rPr>
      </w:pPr>
    </w:p>
    <w:p w:rsidR="00D61238" w:rsidRDefault="00D61238" w:rsidP="00D61238">
      <w:pPr>
        <w:rPr>
          <w:sz w:val="22"/>
          <w:szCs w:val="22"/>
        </w:rPr>
      </w:pPr>
    </w:p>
    <w:p w:rsidR="00027ED6" w:rsidRDefault="00027ED6" w:rsidP="00274131">
      <w:pPr>
        <w:ind w:firstLine="709"/>
        <w:jc w:val="right"/>
        <w:rPr>
          <w:sz w:val="22"/>
          <w:szCs w:val="22"/>
        </w:rPr>
      </w:pPr>
    </w:p>
    <w:p w:rsidR="00274131" w:rsidRPr="00274131" w:rsidRDefault="00274131" w:rsidP="00274131">
      <w:pPr>
        <w:ind w:firstLine="709"/>
        <w:jc w:val="right"/>
        <w:rPr>
          <w:sz w:val="22"/>
          <w:szCs w:val="22"/>
        </w:rPr>
      </w:pPr>
      <w:r w:rsidRPr="00274131">
        <w:rPr>
          <w:sz w:val="22"/>
          <w:szCs w:val="22"/>
        </w:rPr>
        <w:t>Приложение №1</w:t>
      </w:r>
    </w:p>
    <w:p w:rsidR="00274131" w:rsidRPr="00274131" w:rsidRDefault="00274131" w:rsidP="00274131">
      <w:pPr>
        <w:ind w:firstLine="709"/>
        <w:jc w:val="right"/>
        <w:rPr>
          <w:sz w:val="22"/>
          <w:szCs w:val="22"/>
        </w:rPr>
      </w:pPr>
      <w:r w:rsidRPr="00274131">
        <w:rPr>
          <w:sz w:val="22"/>
          <w:szCs w:val="22"/>
        </w:rPr>
        <w:t xml:space="preserve">к распоряжению № </w:t>
      </w:r>
      <w:r w:rsidRPr="00A23FA5">
        <w:rPr>
          <w:bCs/>
          <w:sz w:val="22"/>
          <w:szCs w:val="22"/>
        </w:rPr>
        <w:t>02-04-050</w:t>
      </w:r>
    </w:p>
    <w:p w:rsidR="00274131" w:rsidRPr="00274131" w:rsidRDefault="00274131" w:rsidP="00274131">
      <w:pPr>
        <w:ind w:firstLine="709"/>
        <w:jc w:val="right"/>
        <w:rPr>
          <w:sz w:val="22"/>
          <w:szCs w:val="22"/>
        </w:rPr>
      </w:pPr>
      <w:r w:rsidRPr="00274131">
        <w:rPr>
          <w:sz w:val="22"/>
          <w:szCs w:val="22"/>
        </w:rPr>
        <w:t>от «</w:t>
      </w:r>
      <w:r w:rsidRPr="00A23FA5">
        <w:rPr>
          <w:sz w:val="22"/>
          <w:szCs w:val="22"/>
        </w:rPr>
        <w:t>21</w:t>
      </w:r>
      <w:r w:rsidRPr="00274131">
        <w:rPr>
          <w:sz w:val="22"/>
          <w:szCs w:val="22"/>
        </w:rPr>
        <w:t>»</w:t>
      </w:r>
      <w:r w:rsidRPr="00A23FA5">
        <w:rPr>
          <w:sz w:val="22"/>
          <w:szCs w:val="22"/>
        </w:rPr>
        <w:t xml:space="preserve"> июля</w:t>
      </w:r>
      <w:r w:rsidRPr="00274131">
        <w:rPr>
          <w:sz w:val="22"/>
          <w:szCs w:val="22"/>
        </w:rPr>
        <w:t xml:space="preserve"> 20</w:t>
      </w:r>
      <w:r w:rsidRPr="00A23FA5">
        <w:rPr>
          <w:sz w:val="22"/>
          <w:szCs w:val="22"/>
        </w:rPr>
        <w:t>20</w:t>
      </w:r>
      <w:r w:rsidRPr="00274131">
        <w:rPr>
          <w:sz w:val="22"/>
          <w:szCs w:val="22"/>
        </w:rPr>
        <w:t xml:space="preserve"> года</w:t>
      </w:r>
    </w:p>
    <w:p w:rsidR="00274131" w:rsidRPr="00274131" w:rsidRDefault="00274131" w:rsidP="00274131">
      <w:pPr>
        <w:ind w:firstLine="709"/>
        <w:jc w:val="right"/>
      </w:pPr>
    </w:p>
    <w:p w:rsidR="00274131" w:rsidRPr="00274131" w:rsidRDefault="00274131" w:rsidP="00274131"/>
    <w:p w:rsidR="00274131" w:rsidRPr="00274131" w:rsidRDefault="00274131" w:rsidP="00274131">
      <w:pPr>
        <w:jc w:val="center"/>
        <w:rPr>
          <w:b/>
        </w:rPr>
      </w:pPr>
      <w:r w:rsidRPr="00274131">
        <w:rPr>
          <w:b/>
        </w:rPr>
        <w:t xml:space="preserve">  </w:t>
      </w:r>
      <w:r w:rsidR="00A23FA5" w:rsidRPr="00274131">
        <w:rPr>
          <w:b/>
        </w:rPr>
        <w:t>Состав комиссии</w:t>
      </w:r>
      <w:r w:rsidRPr="00274131">
        <w:rPr>
          <w:b/>
        </w:rPr>
        <w:t xml:space="preserve"> администрации </w:t>
      </w:r>
      <w:r>
        <w:rPr>
          <w:b/>
        </w:rPr>
        <w:t>Шапкинского</w:t>
      </w:r>
      <w:r w:rsidRPr="00274131">
        <w:rPr>
          <w:b/>
        </w:rPr>
        <w:t xml:space="preserve"> сельсовета </w:t>
      </w:r>
    </w:p>
    <w:p w:rsidR="00274131" w:rsidRPr="00274131" w:rsidRDefault="00274131" w:rsidP="00274131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274131">
        <w:rPr>
          <w:b/>
        </w:rPr>
        <w:t xml:space="preserve">по проведению открытого конкурса </w:t>
      </w:r>
      <w:r w:rsidRPr="00274131">
        <w:rPr>
          <w:b/>
          <w:bCs/>
        </w:rPr>
        <w:t>на право заключения договора аренды</w:t>
      </w:r>
      <w:r w:rsidRPr="00274131">
        <w:rPr>
          <w:bCs/>
        </w:rPr>
        <w:t xml:space="preserve"> </w:t>
      </w:r>
    </w:p>
    <w:p w:rsidR="00274131" w:rsidRPr="00274131" w:rsidRDefault="00274131" w:rsidP="00274131">
      <w:pPr>
        <w:jc w:val="center"/>
        <w:rPr>
          <w:b/>
        </w:rPr>
      </w:pPr>
      <w:r w:rsidRPr="00274131">
        <w:rPr>
          <w:b/>
        </w:rPr>
        <w:t>муниципального имущества</w:t>
      </w:r>
    </w:p>
    <w:p w:rsidR="00274131" w:rsidRPr="00274131" w:rsidRDefault="00274131" w:rsidP="0027413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20"/>
        <w:gridCol w:w="5320"/>
      </w:tblGrid>
      <w:tr w:rsidR="00274131" w:rsidRPr="00274131" w:rsidTr="005C1E1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  <w:jc w:val="center"/>
            </w:pPr>
            <w:r w:rsidRPr="00274131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  <w:jc w:val="center"/>
            </w:pPr>
          </w:p>
          <w:p w:rsidR="00274131" w:rsidRPr="00274131" w:rsidRDefault="00274131" w:rsidP="00274131">
            <w:pPr>
              <w:autoSpaceDE w:val="0"/>
              <w:autoSpaceDN w:val="0"/>
              <w:adjustRightInd w:val="0"/>
              <w:jc w:val="center"/>
            </w:pPr>
            <w:r w:rsidRPr="00274131">
              <w:t>ФИО</w:t>
            </w:r>
          </w:p>
          <w:p w:rsidR="00274131" w:rsidRPr="00274131" w:rsidRDefault="00274131" w:rsidP="002741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  <w:jc w:val="center"/>
            </w:pPr>
            <w:r w:rsidRPr="00274131">
              <w:t>Должность</w:t>
            </w:r>
          </w:p>
        </w:tc>
      </w:tr>
      <w:tr w:rsidR="00274131" w:rsidRPr="00274131" w:rsidTr="005C1E1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  <w:jc w:val="both"/>
            </w:pPr>
            <w:r w:rsidRPr="00274131"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</w:pPr>
            <w:r>
              <w:t>Наконечная Наталья Анатольевна</w:t>
            </w:r>
          </w:p>
          <w:p w:rsidR="00274131" w:rsidRPr="00274131" w:rsidRDefault="00274131" w:rsidP="00274131">
            <w:pPr>
              <w:autoSpaceDE w:val="0"/>
              <w:autoSpaceDN w:val="0"/>
              <w:adjustRightInd w:val="0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</w:pPr>
            <w:r w:rsidRPr="00274131">
              <w:t>Заместитель главы сельсовета</w:t>
            </w:r>
          </w:p>
          <w:p w:rsidR="00274131" w:rsidRPr="00274131" w:rsidRDefault="00274131" w:rsidP="00274131">
            <w:pPr>
              <w:autoSpaceDE w:val="0"/>
              <w:autoSpaceDN w:val="0"/>
              <w:adjustRightInd w:val="0"/>
            </w:pPr>
          </w:p>
          <w:p w:rsidR="00274131" w:rsidRPr="00274131" w:rsidRDefault="00274131" w:rsidP="00274131">
            <w:pPr>
              <w:autoSpaceDE w:val="0"/>
              <w:autoSpaceDN w:val="0"/>
              <w:adjustRightInd w:val="0"/>
            </w:pPr>
            <w:r w:rsidRPr="00274131">
              <w:t>председатель комиссии</w:t>
            </w:r>
          </w:p>
        </w:tc>
      </w:tr>
      <w:tr w:rsidR="00274131" w:rsidRPr="00274131" w:rsidTr="005C1E1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  <w:jc w:val="both"/>
            </w:pPr>
            <w:r w:rsidRPr="00274131"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</w:pPr>
            <w:r>
              <w:t>Смирнова Наталья Васильевна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  <w:jc w:val="both"/>
            </w:pPr>
            <w:r w:rsidRPr="00274131">
              <w:t>Главный бухгалтер администрации сельсовета</w:t>
            </w:r>
          </w:p>
          <w:p w:rsidR="00274131" w:rsidRPr="00274131" w:rsidRDefault="00274131" w:rsidP="00274131">
            <w:pPr>
              <w:autoSpaceDE w:val="0"/>
              <w:autoSpaceDN w:val="0"/>
              <w:adjustRightInd w:val="0"/>
              <w:jc w:val="both"/>
            </w:pPr>
            <w:r w:rsidRPr="00274131">
              <w:t xml:space="preserve">Заместитель председателя </w:t>
            </w:r>
          </w:p>
        </w:tc>
      </w:tr>
      <w:tr w:rsidR="00274131" w:rsidRPr="00274131" w:rsidTr="005C1E1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  <w:jc w:val="both"/>
            </w:pPr>
            <w:r w:rsidRPr="00274131"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  <w:jc w:val="both"/>
            </w:pPr>
            <w:r>
              <w:t>Загумённая Татьяна Константиновна</w:t>
            </w:r>
            <w:r w:rsidRPr="00274131"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</w:pPr>
            <w:r>
              <w:t>С</w:t>
            </w:r>
            <w:r w:rsidRPr="00274131">
              <w:t>пециалист администрации сельсовета</w:t>
            </w:r>
          </w:p>
          <w:p w:rsidR="00274131" w:rsidRPr="00274131" w:rsidRDefault="00274131" w:rsidP="00274131">
            <w:pPr>
              <w:autoSpaceDE w:val="0"/>
              <w:autoSpaceDN w:val="0"/>
              <w:adjustRightInd w:val="0"/>
            </w:pPr>
            <w:r w:rsidRPr="00274131">
              <w:t>Член комиссии</w:t>
            </w:r>
          </w:p>
        </w:tc>
      </w:tr>
      <w:tr w:rsidR="00274131" w:rsidRPr="00274131" w:rsidTr="005C1E1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  <w:jc w:val="both"/>
            </w:pPr>
            <w:r w:rsidRPr="00274131"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1" w:rsidRPr="00274131" w:rsidRDefault="00A23FA5" w:rsidP="00274131">
            <w:pPr>
              <w:autoSpaceDE w:val="0"/>
              <w:autoSpaceDN w:val="0"/>
              <w:adjustRightInd w:val="0"/>
              <w:jc w:val="both"/>
            </w:pPr>
            <w:r>
              <w:t>Иванова Людмила Владимировна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</w:pPr>
            <w:r w:rsidRPr="00274131">
              <w:t xml:space="preserve"> </w:t>
            </w:r>
            <w:r w:rsidR="00A23FA5">
              <w:t>Депутат Шапкинского сельсовета</w:t>
            </w:r>
          </w:p>
          <w:p w:rsidR="00274131" w:rsidRPr="00274131" w:rsidRDefault="00274131" w:rsidP="00274131">
            <w:pPr>
              <w:autoSpaceDE w:val="0"/>
              <w:autoSpaceDN w:val="0"/>
              <w:adjustRightInd w:val="0"/>
            </w:pPr>
            <w:r w:rsidRPr="00274131">
              <w:t>Член комиссии</w:t>
            </w:r>
          </w:p>
        </w:tc>
      </w:tr>
      <w:tr w:rsidR="00274131" w:rsidRPr="00274131" w:rsidTr="005C1E1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31" w:rsidRPr="00274131" w:rsidRDefault="00274131" w:rsidP="00274131">
            <w:pPr>
              <w:autoSpaceDE w:val="0"/>
              <w:autoSpaceDN w:val="0"/>
              <w:adjustRightInd w:val="0"/>
              <w:jc w:val="both"/>
            </w:pPr>
            <w:r w:rsidRPr="00274131"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31" w:rsidRPr="00274131" w:rsidRDefault="00A23FA5" w:rsidP="00274131">
            <w:pPr>
              <w:autoSpaceDE w:val="0"/>
              <w:autoSpaceDN w:val="0"/>
              <w:adjustRightInd w:val="0"/>
            </w:pPr>
            <w:r>
              <w:t>Машуков Юрий Владимирович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5" w:rsidRPr="00274131" w:rsidRDefault="00A23FA5" w:rsidP="00A23FA5">
            <w:pPr>
              <w:autoSpaceDE w:val="0"/>
              <w:autoSpaceDN w:val="0"/>
              <w:adjustRightInd w:val="0"/>
            </w:pPr>
            <w:r>
              <w:t>Депутат Шапкинского сельсовета</w:t>
            </w:r>
          </w:p>
          <w:p w:rsidR="00274131" w:rsidRPr="00274131" w:rsidRDefault="00274131" w:rsidP="00274131">
            <w:pPr>
              <w:autoSpaceDE w:val="0"/>
              <w:autoSpaceDN w:val="0"/>
              <w:adjustRightInd w:val="0"/>
            </w:pPr>
            <w:r w:rsidRPr="00274131">
              <w:t>Член   комиссии</w:t>
            </w:r>
          </w:p>
        </w:tc>
      </w:tr>
    </w:tbl>
    <w:p w:rsidR="00274131" w:rsidRPr="00274131" w:rsidRDefault="00274131" w:rsidP="00274131">
      <w:pPr>
        <w:widowControl w:val="0"/>
        <w:snapToGrid w:val="0"/>
        <w:ind w:firstLine="720"/>
        <w:jc w:val="both"/>
      </w:pPr>
    </w:p>
    <w:p w:rsidR="00274131" w:rsidRPr="00274131" w:rsidRDefault="00274131" w:rsidP="00274131">
      <w:pPr>
        <w:widowControl w:val="0"/>
        <w:snapToGrid w:val="0"/>
        <w:ind w:firstLine="720"/>
        <w:jc w:val="both"/>
      </w:pPr>
    </w:p>
    <w:p w:rsidR="00274131" w:rsidRPr="00274131" w:rsidRDefault="00274131" w:rsidP="00274131">
      <w:pPr>
        <w:widowControl w:val="0"/>
        <w:snapToGrid w:val="0"/>
        <w:ind w:firstLine="720"/>
        <w:jc w:val="both"/>
      </w:pPr>
    </w:p>
    <w:p w:rsidR="00274131" w:rsidRPr="00274131" w:rsidRDefault="00274131" w:rsidP="00274131">
      <w:pPr>
        <w:widowControl w:val="0"/>
        <w:snapToGrid w:val="0"/>
        <w:ind w:firstLine="720"/>
        <w:jc w:val="both"/>
      </w:pPr>
    </w:p>
    <w:p w:rsidR="00274131" w:rsidRPr="00274131" w:rsidRDefault="00274131" w:rsidP="00274131">
      <w:pPr>
        <w:widowControl w:val="0"/>
        <w:snapToGrid w:val="0"/>
        <w:ind w:firstLine="720"/>
        <w:jc w:val="both"/>
      </w:pPr>
    </w:p>
    <w:p w:rsidR="00274131" w:rsidRPr="00274131" w:rsidRDefault="00274131" w:rsidP="00274131">
      <w:pPr>
        <w:widowControl w:val="0"/>
        <w:snapToGrid w:val="0"/>
        <w:ind w:firstLine="720"/>
        <w:jc w:val="both"/>
      </w:pPr>
    </w:p>
    <w:p w:rsidR="00274131" w:rsidRPr="00274131" w:rsidRDefault="00274131" w:rsidP="00274131">
      <w:pPr>
        <w:widowControl w:val="0"/>
        <w:snapToGrid w:val="0"/>
        <w:ind w:firstLine="720"/>
        <w:jc w:val="both"/>
      </w:pPr>
    </w:p>
    <w:p w:rsidR="00274131" w:rsidRPr="00274131" w:rsidRDefault="00274131" w:rsidP="00274131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74131" w:rsidRPr="00274131" w:rsidRDefault="00274131" w:rsidP="00274131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74131" w:rsidRPr="00274131" w:rsidRDefault="00274131" w:rsidP="002741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4131" w:rsidRDefault="00274131" w:rsidP="00274131">
      <w:pPr>
        <w:autoSpaceDE w:val="0"/>
        <w:autoSpaceDN w:val="0"/>
        <w:adjustRightInd w:val="0"/>
        <w:ind w:left="900"/>
        <w:jc w:val="both"/>
      </w:pPr>
    </w:p>
    <w:p w:rsidR="00274131" w:rsidRDefault="00274131" w:rsidP="00274131">
      <w:pPr>
        <w:autoSpaceDE w:val="0"/>
        <w:autoSpaceDN w:val="0"/>
        <w:adjustRightInd w:val="0"/>
        <w:ind w:left="900"/>
        <w:jc w:val="both"/>
      </w:pPr>
    </w:p>
    <w:p w:rsidR="00274131" w:rsidRPr="003F00B5" w:rsidRDefault="00274131" w:rsidP="00274131">
      <w:pPr>
        <w:jc w:val="both"/>
        <w:rPr>
          <w:b/>
          <w:bCs/>
        </w:rPr>
      </w:pPr>
    </w:p>
    <w:p w:rsidR="00274131" w:rsidRDefault="00274131" w:rsidP="00274131"/>
    <w:p w:rsidR="00274131" w:rsidRDefault="00274131" w:rsidP="00274131"/>
    <w:p w:rsidR="00274131" w:rsidRDefault="00274131" w:rsidP="00274131"/>
    <w:p w:rsidR="0058179A" w:rsidRDefault="0058179A"/>
    <w:sectPr w:rsidR="0058179A" w:rsidSect="009D1E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2DEF"/>
    <w:multiLevelType w:val="hybridMultilevel"/>
    <w:tmpl w:val="BDC49B02"/>
    <w:lvl w:ilvl="0" w:tplc="9BBAB4A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574E05A4"/>
    <w:multiLevelType w:val="hybridMultilevel"/>
    <w:tmpl w:val="4E9ABD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" w15:restartNumberingAfterBreak="0">
    <w:nsid w:val="5AAC45E4"/>
    <w:multiLevelType w:val="hybridMultilevel"/>
    <w:tmpl w:val="D772ECB0"/>
    <w:lvl w:ilvl="0" w:tplc="0D96880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D52A2"/>
    <w:multiLevelType w:val="hybridMultilevel"/>
    <w:tmpl w:val="B340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4B"/>
    <w:rsid w:val="00027ED6"/>
    <w:rsid w:val="000B0F64"/>
    <w:rsid w:val="002737F8"/>
    <w:rsid w:val="00274131"/>
    <w:rsid w:val="0058179A"/>
    <w:rsid w:val="0071554B"/>
    <w:rsid w:val="00763F85"/>
    <w:rsid w:val="00801BEC"/>
    <w:rsid w:val="009D1EBE"/>
    <w:rsid w:val="00A23FA5"/>
    <w:rsid w:val="00B3331A"/>
    <w:rsid w:val="00C054C3"/>
    <w:rsid w:val="00D61238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96FB2-B3C0-43B9-9318-21608EBA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4131"/>
    <w:pPr>
      <w:ind w:left="720"/>
      <w:contextualSpacing/>
    </w:pPr>
  </w:style>
  <w:style w:type="paragraph" w:customStyle="1" w:styleId="a4">
    <w:name w:val="Словарная статья"/>
    <w:basedOn w:val="a"/>
    <w:next w:val="a"/>
    <w:rsid w:val="00274131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2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2020-07-30T03:58:00Z</cp:lastPrinted>
  <dcterms:created xsi:type="dcterms:W3CDTF">2020-07-24T03:41:00Z</dcterms:created>
  <dcterms:modified xsi:type="dcterms:W3CDTF">2020-07-30T07:52:00Z</dcterms:modified>
</cp:coreProperties>
</file>