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D94" w:rsidRPr="00826889" w:rsidRDefault="00820D94" w:rsidP="00820D94">
      <w:pPr>
        <w:jc w:val="center"/>
        <w:rPr>
          <w:b/>
          <w:bCs/>
          <w:sz w:val="28"/>
          <w:szCs w:val="28"/>
        </w:rPr>
      </w:pPr>
      <w:r w:rsidRPr="00512F15">
        <w:rPr>
          <w:rFonts w:ascii="Bookman Old Style" w:hAnsi="Bookman Old Style"/>
          <w:b/>
        </w:rPr>
        <w:t>№</w:t>
      </w:r>
      <w:r>
        <w:rPr>
          <w:rFonts w:ascii="Bookman Old Style" w:hAnsi="Bookman Old Style"/>
          <w:b/>
        </w:rPr>
        <w:t>20</w:t>
      </w:r>
      <w:r w:rsidRPr="00512F15">
        <w:rPr>
          <w:rFonts w:ascii="Bookman Old Style" w:hAnsi="Bookman Old Style"/>
          <w:b/>
        </w:rPr>
        <w:t>(</w:t>
      </w:r>
      <w:r>
        <w:rPr>
          <w:rFonts w:ascii="Bookman Old Style" w:hAnsi="Bookman Old Style"/>
          <w:b/>
        </w:rPr>
        <w:t>90</w:t>
      </w:r>
      <w:r>
        <w:rPr>
          <w:rFonts w:ascii="Bookman Old Style" w:hAnsi="Bookman Old Style"/>
          <w:b/>
        </w:rPr>
        <w:t>7</w:t>
      </w:r>
      <w:r w:rsidRPr="00512F15">
        <w:rPr>
          <w:rFonts w:ascii="Bookman Old Style" w:hAnsi="Bookman Old Style"/>
          <w:b/>
        </w:rPr>
        <w:t>)</w:t>
      </w:r>
      <w:r w:rsidRPr="00512F15">
        <w:rPr>
          <w:rFonts w:ascii="Bookman Old Style" w:hAnsi="Bookman Old Style"/>
          <w:b/>
        </w:rPr>
        <w:tab/>
      </w:r>
      <w:r w:rsidRPr="00512F15">
        <w:rPr>
          <w:rFonts w:ascii="Bookman Old Style" w:hAnsi="Bookman Old Style"/>
          <w:b/>
        </w:rPr>
        <w:tab/>
      </w:r>
      <w:r w:rsidRPr="00512F15">
        <w:rPr>
          <w:rFonts w:ascii="Bookman Old Style" w:hAnsi="Bookman Old Style"/>
          <w:b/>
        </w:rPr>
        <w:tab/>
        <w:t xml:space="preserve"> </w:t>
      </w:r>
      <w:r w:rsidRPr="00512F15">
        <w:rPr>
          <w:rFonts w:ascii="Bookman Old Style" w:hAnsi="Bookman Old Style"/>
          <w:b/>
        </w:rPr>
        <w:tab/>
      </w:r>
      <w:r w:rsidRPr="00512F15">
        <w:rPr>
          <w:rFonts w:ascii="Bookman Old Style" w:hAnsi="Bookman Old Style"/>
          <w:b/>
        </w:rPr>
        <w:tab/>
        <w:t xml:space="preserve">   </w:t>
      </w:r>
      <w:r w:rsidRPr="00512F15">
        <w:rPr>
          <w:rFonts w:ascii="Bookman Old Style" w:hAnsi="Bookman Old Style"/>
          <w:b/>
        </w:rPr>
        <w:tab/>
        <w:t xml:space="preserve"> </w:t>
      </w:r>
      <w:r>
        <w:rPr>
          <w:rFonts w:ascii="Bookman Old Style" w:hAnsi="Bookman Old Style"/>
          <w:b/>
        </w:rPr>
        <w:t xml:space="preserve">                      </w:t>
      </w:r>
      <w:r>
        <w:rPr>
          <w:rFonts w:ascii="Bookman Old Style" w:hAnsi="Bookman Old Style"/>
          <w:b/>
        </w:rPr>
        <w:t>28</w:t>
      </w:r>
      <w:r>
        <w:rPr>
          <w:rFonts w:ascii="Bookman Old Style" w:hAnsi="Bookman Old Style"/>
          <w:b/>
        </w:rPr>
        <w:t xml:space="preserve"> апреля 2020</w:t>
      </w:r>
      <w:r w:rsidRPr="00512F15">
        <w:rPr>
          <w:rFonts w:ascii="Bookman Old Style" w:hAnsi="Bookman Old Style"/>
          <w:b/>
        </w:rPr>
        <w:t xml:space="preserve"> г.</w:t>
      </w:r>
    </w:p>
    <w:p w:rsidR="00820D94" w:rsidRDefault="00820D94" w:rsidP="00820D94">
      <w:pPr>
        <w:rPr>
          <w:rFonts w:ascii="Bookman Old Style" w:hAnsi="Bookman Old Style"/>
          <w:b/>
        </w:rPr>
      </w:pPr>
      <w:r>
        <w:rPr>
          <w:rFonts w:ascii="Bookman Old Style" w:hAnsi="Bookman Old Style"/>
          <w:b/>
          <w:noProof/>
        </w:rPr>
        <mc:AlternateContent>
          <mc:Choice Requires="wps">
            <w:drawing>
              <wp:inline distT="0" distB="0" distL="0" distR="0" wp14:anchorId="1252CAF3" wp14:editId="0D408779">
                <wp:extent cx="6271260" cy="922020"/>
                <wp:effectExtent l="9525" t="9525" r="28575"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820D94" w:rsidRDefault="00820D94" w:rsidP="00820D94">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1252CAF3" id="_x0000_t202" coordsize="21600,21600" o:spt="202" path="m,l,21600r21600,l21600,xe">
                <v:stroke joinstyle="miter"/>
                <v:path gradientshapeok="t" o:connecttype="rect"/>
              </v:shapetype>
              <v:shape id="Надпись 1"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" filled="f" stroked="f">
                <o:lock v:ext="edit" shapetype="t"/>
                <v:textbox style="mso-fit-shape-to-text:t">
                  <w:txbxContent>
                    <w:p w:rsidR="00820D94" w:rsidRDefault="00820D94" w:rsidP="00820D94">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820D94" w:rsidRDefault="00820D94" w:rsidP="00820D94">
      <w:pPr>
        <w:jc w:val="center"/>
        <w:rPr>
          <w:rFonts w:ascii="Bookman Old Style" w:hAnsi="Bookman Old Style"/>
          <w:b/>
        </w:rPr>
      </w:pPr>
      <w:r>
        <w:rPr>
          <w:rFonts w:ascii="Bookman Old Style" w:hAnsi="Bookman Old Style"/>
          <w:b/>
        </w:rPr>
        <w:t>Официальное издание органов местного самоуправления</w:t>
      </w:r>
    </w:p>
    <w:p w:rsidR="00820D94" w:rsidRDefault="00820D94" w:rsidP="00820D94">
      <w:pPr>
        <w:jc w:val="center"/>
        <w:rPr>
          <w:rFonts w:ascii="Bookman Old Style" w:hAnsi="Bookman Old Style"/>
          <w:b/>
        </w:rPr>
      </w:pPr>
      <w:r>
        <w:rPr>
          <w:rFonts w:ascii="Bookman Old Style" w:hAnsi="Bookman Old Style"/>
          <w:b/>
        </w:rPr>
        <w:t>Шапкинского сельсовета</w:t>
      </w:r>
    </w:p>
    <w:p w:rsidR="00820D94" w:rsidRPr="004B188F" w:rsidRDefault="00820D94" w:rsidP="00820D94">
      <w:pPr>
        <w:jc w:val="center"/>
      </w:pPr>
      <w:r>
        <w:rPr>
          <w:noProof/>
        </w:rPr>
        <mc:AlternateContent>
          <mc:Choice Requires="wps">
            <w:drawing>
              <wp:anchor distT="0" distB="0" distL="114300" distR="114300" simplePos="0" relativeHeight="251660288" behindDoc="0" locked="0" layoutInCell="1" allowOverlap="1" wp14:anchorId="7F99F376" wp14:editId="501DF326">
                <wp:simplePos x="0" y="0"/>
                <wp:positionH relativeFrom="column">
                  <wp:posOffset>-571500</wp:posOffset>
                </wp:positionH>
                <wp:positionV relativeFrom="paragraph">
                  <wp:posOffset>11430</wp:posOffset>
                </wp:positionV>
                <wp:extent cx="7086600" cy="0"/>
                <wp:effectExtent l="22860" t="27940" r="24765"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04714"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" strokeweight="3pt"/>
            </w:pict>
          </mc:Fallback>
        </mc:AlternateContent>
      </w:r>
    </w:p>
    <w:p w:rsidR="00820D94" w:rsidRPr="004B188F" w:rsidRDefault="00820D94" w:rsidP="00820D94">
      <w:pPr>
        <w:pStyle w:val="21"/>
        <w:ind w:firstLine="0"/>
        <w:jc w:val="right"/>
        <w:rPr>
          <w:sz w:val="24"/>
          <w:szCs w:val="24"/>
        </w:rPr>
      </w:pPr>
    </w:p>
    <w:p w:rsidR="00820D94" w:rsidRPr="00BA6758" w:rsidRDefault="00820D94" w:rsidP="00820D94">
      <w:pPr>
        <w:jc w:val="center"/>
        <w:rPr>
          <w:b/>
          <w:sz w:val="28"/>
          <w:szCs w:val="28"/>
        </w:rPr>
      </w:pPr>
      <w:r w:rsidRPr="00BA6758">
        <w:rPr>
          <w:b/>
          <w:sz w:val="28"/>
          <w:szCs w:val="28"/>
        </w:rPr>
        <w:t>Как выбрать способ формирования фонда капитального ремонта общего имущества в многоквартирных домах?</w:t>
      </w:r>
    </w:p>
    <w:p w:rsidR="00820D94" w:rsidRPr="00CD159A" w:rsidRDefault="00820D94" w:rsidP="00820D94">
      <w:pPr>
        <w:rPr>
          <w:b/>
        </w:rPr>
      </w:pPr>
    </w:p>
    <w:p w:rsidR="00820D94" w:rsidRPr="00BA6758" w:rsidRDefault="00820D94" w:rsidP="00820D94">
      <w:pPr>
        <w:ind w:firstLine="709"/>
        <w:jc w:val="both"/>
        <w:rPr>
          <w:sz w:val="28"/>
          <w:szCs w:val="28"/>
        </w:rPr>
      </w:pPr>
      <w:r w:rsidRPr="00BA6758">
        <w:rPr>
          <w:sz w:val="28"/>
          <w:szCs w:val="28"/>
        </w:rPr>
        <w:t xml:space="preserve">Существует два способа формирования фонда капитального ремонта многоквартирного дома: на специальном счете или на счете (счетах) регионального оператора. Для того чтобы оформить спецсчет на дом, собственники должны принять соответствующее решение на общем собрании. Так же им нужно определить размер ежемесячного взноса на капитальный ремонт, который не </w:t>
      </w:r>
      <w:r w:rsidRPr="00BA6758">
        <w:rPr>
          <w:sz w:val="28"/>
          <w:szCs w:val="28"/>
        </w:rPr>
        <w:t>должен быть</w:t>
      </w:r>
      <w:r w:rsidRPr="00BA6758">
        <w:rPr>
          <w:sz w:val="28"/>
          <w:szCs w:val="28"/>
        </w:rPr>
        <w:t xml:space="preserve"> меньше минимального размера взноса, установленного в субъекте, владельца специального счета, и кредитную организацию, в которой он будет открыт. При этом важно, чтобы кредитная организация соответствовала требованиям по надежности, предусмотренных в жилищном кодексе. Собственники квартир в каждом доме самостоятельно принимают решение – как копить деньги на капитальный ремонт, причем </w:t>
      </w:r>
      <w:r w:rsidRPr="00BA6758">
        <w:rPr>
          <w:sz w:val="28"/>
          <w:szCs w:val="28"/>
        </w:rPr>
        <w:t>Минстрой России</w:t>
      </w:r>
      <w:r w:rsidRPr="00BA6758">
        <w:rPr>
          <w:sz w:val="28"/>
          <w:szCs w:val="28"/>
        </w:rPr>
        <w:t xml:space="preserve"> рекомендует открыть спецсчет своего дома. Так же вы сможете самостоятельно принимать решение – как собирать и тратить деньги. Но, если жильцы не хотят участвовать в управлении собственным домом, государство берет </w:t>
      </w:r>
      <w:r w:rsidRPr="00BA6758">
        <w:rPr>
          <w:sz w:val="28"/>
          <w:szCs w:val="28"/>
        </w:rPr>
        <w:t>организационную часть</w:t>
      </w:r>
      <w:r w:rsidRPr="00BA6758">
        <w:rPr>
          <w:sz w:val="28"/>
          <w:szCs w:val="28"/>
        </w:rPr>
        <w:t xml:space="preserve"> на себя. Деньги будут </w:t>
      </w:r>
      <w:r w:rsidRPr="00BA6758">
        <w:rPr>
          <w:sz w:val="28"/>
          <w:szCs w:val="28"/>
        </w:rPr>
        <w:t>перечисляться на</w:t>
      </w:r>
      <w:r w:rsidRPr="00BA6758">
        <w:rPr>
          <w:sz w:val="28"/>
          <w:szCs w:val="28"/>
        </w:rPr>
        <w:t xml:space="preserve"> счет регионального оператора, который отвечает за ремонт домов в регионе.</w:t>
      </w:r>
    </w:p>
    <w:p w:rsidR="00820D94" w:rsidRDefault="00820D94" w:rsidP="00820D94">
      <w:pPr>
        <w:ind w:firstLine="709"/>
        <w:jc w:val="both"/>
        <w:rPr>
          <w:rFonts w:ascii="Calibri" w:eastAsia="Calibri" w:hAnsi="Calibri"/>
          <w:sz w:val="22"/>
          <w:szCs w:val="22"/>
          <w:lang w:eastAsia="en-US"/>
        </w:rPr>
      </w:pPr>
    </w:p>
    <w:p w:rsidR="00820D94" w:rsidRDefault="00820D94" w:rsidP="00820D94">
      <w:pPr>
        <w:rPr>
          <w:rFonts w:ascii="Calibri" w:eastAsia="Calibri" w:hAnsi="Calibri"/>
          <w:sz w:val="22"/>
          <w:szCs w:val="22"/>
          <w:lang w:eastAsia="en-US"/>
        </w:rPr>
      </w:pPr>
    </w:p>
    <w:p w:rsidR="00820D94" w:rsidRDefault="00820D94" w:rsidP="00820D94">
      <w:pPr>
        <w:rPr>
          <w:rFonts w:ascii="Calibri" w:eastAsia="Calibri" w:hAnsi="Calibri"/>
          <w:sz w:val="22"/>
          <w:szCs w:val="22"/>
          <w:lang w:eastAsia="en-US"/>
        </w:rPr>
      </w:pPr>
    </w:p>
    <w:p w:rsidR="00820D94" w:rsidRDefault="00820D94" w:rsidP="00820D94">
      <w:pPr>
        <w:rPr>
          <w:rFonts w:ascii="Calibri" w:eastAsia="Calibri" w:hAnsi="Calibri"/>
          <w:sz w:val="22"/>
          <w:szCs w:val="22"/>
          <w:lang w:eastAsia="en-US"/>
        </w:rPr>
      </w:pPr>
    </w:p>
    <w:p w:rsidR="00820D94" w:rsidRDefault="00820D94" w:rsidP="00820D94">
      <w:pPr>
        <w:rPr>
          <w:rFonts w:ascii="Calibri" w:eastAsia="Calibri" w:hAnsi="Calibri"/>
          <w:sz w:val="22"/>
          <w:szCs w:val="22"/>
          <w:lang w:eastAsia="en-US"/>
        </w:rPr>
      </w:pPr>
    </w:p>
    <w:p w:rsidR="00820D94" w:rsidRDefault="00820D94" w:rsidP="00820D94">
      <w:pPr>
        <w:rPr>
          <w:rFonts w:ascii="Calibri" w:eastAsia="Calibri" w:hAnsi="Calibri"/>
          <w:sz w:val="22"/>
          <w:szCs w:val="22"/>
          <w:lang w:eastAsia="en-US"/>
        </w:rPr>
      </w:pPr>
    </w:p>
    <w:p w:rsidR="00820D94" w:rsidRDefault="00820D94" w:rsidP="00820D94">
      <w:pPr>
        <w:rPr>
          <w:rFonts w:ascii="Calibri" w:eastAsia="Calibri" w:hAnsi="Calibri"/>
          <w:sz w:val="22"/>
          <w:szCs w:val="22"/>
          <w:lang w:eastAsia="en-US"/>
        </w:rPr>
      </w:pPr>
    </w:p>
    <w:p w:rsidR="00820D94" w:rsidRDefault="00820D94" w:rsidP="00820D94">
      <w:pPr>
        <w:rPr>
          <w:rFonts w:ascii="Calibri" w:eastAsia="Calibri" w:hAnsi="Calibri"/>
          <w:sz w:val="22"/>
          <w:szCs w:val="22"/>
          <w:lang w:eastAsia="en-US"/>
        </w:rPr>
      </w:pPr>
    </w:p>
    <w:p w:rsidR="00820D94" w:rsidRDefault="00820D94" w:rsidP="00820D94">
      <w:pPr>
        <w:rPr>
          <w:rFonts w:ascii="Calibri" w:eastAsia="Calibri" w:hAnsi="Calibri"/>
          <w:sz w:val="22"/>
          <w:szCs w:val="22"/>
          <w:lang w:eastAsia="en-US"/>
        </w:rPr>
      </w:pPr>
    </w:p>
    <w:p w:rsidR="00820D94" w:rsidRDefault="00820D94" w:rsidP="00820D94">
      <w:pPr>
        <w:rPr>
          <w:rFonts w:ascii="Calibri" w:eastAsia="Calibri" w:hAnsi="Calibri"/>
          <w:sz w:val="22"/>
          <w:szCs w:val="22"/>
          <w:lang w:eastAsia="en-US"/>
        </w:rPr>
      </w:pPr>
    </w:p>
    <w:p w:rsidR="00820D94" w:rsidRDefault="00820D94" w:rsidP="00820D94">
      <w:pPr>
        <w:rPr>
          <w:rFonts w:ascii="Calibri" w:eastAsia="Calibri" w:hAnsi="Calibri"/>
          <w:sz w:val="22"/>
          <w:szCs w:val="22"/>
          <w:lang w:eastAsia="en-US"/>
        </w:rPr>
      </w:pPr>
    </w:p>
    <w:p w:rsidR="00820D94" w:rsidRDefault="00820D94" w:rsidP="00820D94">
      <w:pPr>
        <w:rPr>
          <w:rFonts w:ascii="Calibri" w:eastAsia="Calibri" w:hAnsi="Calibri"/>
          <w:sz w:val="22"/>
          <w:szCs w:val="22"/>
          <w:lang w:eastAsia="en-US"/>
        </w:rPr>
      </w:pPr>
    </w:p>
    <w:p w:rsidR="00820D94" w:rsidRDefault="00820D94" w:rsidP="00820D94">
      <w:pPr>
        <w:rPr>
          <w:rFonts w:ascii="Calibri" w:eastAsia="Calibri" w:hAnsi="Calibri"/>
          <w:sz w:val="22"/>
          <w:szCs w:val="22"/>
          <w:lang w:eastAsia="en-US"/>
        </w:rPr>
      </w:pPr>
    </w:p>
    <w:p w:rsidR="00820D94" w:rsidRDefault="00820D94" w:rsidP="00820D94">
      <w:pPr>
        <w:rPr>
          <w:rFonts w:ascii="Calibri" w:eastAsia="Calibri" w:hAnsi="Calibri"/>
          <w:sz w:val="22"/>
          <w:szCs w:val="22"/>
          <w:lang w:eastAsia="en-US"/>
        </w:rPr>
      </w:pPr>
      <w:bookmarkStart w:id="0" w:name="_GoBack"/>
      <w:bookmarkEnd w:id="0"/>
    </w:p>
    <w:p w:rsidR="00820D94" w:rsidRDefault="00820D94" w:rsidP="00820D94">
      <w:pPr>
        <w:rPr>
          <w:rFonts w:ascii="Calibri" w:eastAsia="Calibri" w:hAnsi="Calibri"/>
          <w:sz w:val="22"/>
          <w:szCs w:val="22"/>
          <w:lang w:eastAsia="en-US"/>
        </w:rPr>
      </w:pPr>
    </w:p>
    <w:p w:rsidR="00820D94" w:rsidRPr="00D10B4D" w:rsidRDefault="00820D94" w:rsidP="00820D94">
      <w:pPr>
        <w:rPr>
          <w:b/>
        </w:rPr>
      </w:pPr>
      <w:r w:rsidRPr="002C1B6A">
        <w:rPr>
          <w:rFonts w:ascii="Bookman Old Style" w:hAnsi="Bookman Old Style"/>
          <w:b/>
          <w:noProof/>
        </w:rPr>
        <mc:AlternateContent>
          <mc:Choice Requires="wps">
            <w:drawing>
              <wp:anchor distT="0" distB="0" distL="114300" distR="114300" simplePos="0" relativeHeight="251661312" behindDoc="0" locked="0" layoutInCell="1" allowOverlap="1" wp14:anchorId="7736E20A" wp14:editId="0F8AA202">
                <wp:simplePos x="0" y="0"/>
                <wp:positionH relativeFrom="column">
                  <wp:posOffset>-342900</wp:posOffset>
                </wp:positionH>
                <wp:positionV relativeFrom="paragraph">
                  <wp:posOffset>130175</wp:posOffset>
                </wp:positionV>
                <wp:extent cx="6972300" cy="0"/>
                <wp:effectExtent l="22860" t="23495" r="1524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0F3BC"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eTwIAAFkEAAAOAAAAZHJzL2Uyb0RvYy54bWysVM1uEzEQviPxDtbe091Nkz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H+WYF5PAgAAWQQAAA4AAAAAAAAAAAAAAAAALgIAAGRycy9lMm9Eb2MueG1sUEsBAi0AFAAGAAgA&#10;AAAhAA0T6xLdAAAACgEAAA8AAAAAAAAAAAAAAAAAqQQAAGRycy9kb3ducmV2LnhtbFBLBQYAAAAA&#10;BAAEAPMAAACzBQAAAAA=&#10;" strokeweight="2.25pt"/>
            </w:pict>
          </mc:Fallback>
        </mc:AlternateContent>
      </w:r>
    </w:p>
    <w:p w:rsidR="00820D94" w:rsidRDefault="00820D94" w:rsidP="00820D94">
      <w:pPr>
        <w:ind w:left="-540" w:right="-519"/>
        <w:jc w:val="both"/>
        <w:rPr>
          <w:b/>
          <w:sz w:val="18"/>
          <w:szCs w:val="18"/>
        </w:rPr>
      </w:pPr>
      <w:r w:rsidRPr="00D10B4D">
        <w:rPr>
          <w:b/>
          <w:sz w:val="18"/>
          <w:szCs w:val="18"/>
        </w:rPr>
        <w:t xml:space="preserve">Отпечатано в администрации Шапкинского сельсовета на персональном компьютере по адресу: Россия, Красноярский край, </w:t>
      </w:r>
    </w:p>
    <w:p w:rsidR="00820D94" w:rsidRPr="00BF6304" w:rsidRDefault="00820D94" w:rsidP="00820D94">
      <w:pPr>
        <w:ind w:left="-540" w:right="-519"/>
        <w:jc w:val="both"/>
        <w:rPr>
          <w:b/>
          <w:sz w:val="18"/>
          <w:szCs w:val="18"/>
        </w:rPr>
      </w:pPr>
      <w:r w:rsidRPr="00D10B4D">
        <w:rPr>
          <w:b/>
          <w:sz w:val="18"/>
          <w:szCs w:val="18"/>
        </w:rPr>
        <w:t>Енисейский район, п. Шапкино, ул. Центральная, 26, тел. 70-285 Распространяется бесплатно. Тираж 10 экз.</w:t>
      </w:r>
    </w:p>
    <w:p w:rsidR="00EC6A66" w:rsidRDefault="00EC6A66"/>
    <w:sectPr w:rsidR="00EC6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1693F"/>
    <w:multiLevelType w:val="hybridMultilevel"/>
    <w:tmpl w:val="36F83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85"/>
    <w:rsid w:val="00582E85"/>
    <w:rsid w:val="00820D94"/>
    <w:rsid w:val="00EC6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E4CC5-2642-4199-AC30-84CC78D0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D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820D94"/>
    <w:pPr>
      <w:overflowPunct w:val="0"/>
      <w:autoSpaceDE w:val="0"/>
      <w:autoSpaceDN w:val="0"/>
      <w:adjustRightInd w:val="0"/>
      <w:ind w:firstLine="708"/>
      <w:jc w:val="both"/>
    </w:pPr>
    <w:rPr>
      <w:sz w:val="28"/>
      <w:szCs w:val="20"/>
    </w:rPr>
  </w:style>
  <w:style w:type="paragraph" w:styleId="a3">
    <w:name w:val="Normal (Web)"/>
    <w:basedOn w:val="a"/>
    <w:uiPriority w:val="99"/>
    <w:semiHidden/>
    <w:unhideWhenUsed/>
    <w:rsid w:val="00820D94"/>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2020-04-28T06:12:00Z</dcterms:created>
  <dcterms:modified xsi:type="dcterms:W3CDTF">2020-04-28T06:14:00Z</dcterms:modified>
</cp:coreProperties>
</file>