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Pr="00D10B4D" w:rsidRDefault="00C8099A" w:rsidP="00C8099A">
      <w:pPr>
        <w:jc w:val="both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 xml:space="preserve">70(617)                         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28 декабря 2016</w:t>
      </w:r>
      <w:r w:rsidRPr="00D10B4D">
        <w:rPr>
          <w:rFonts w:ascii="Bookman Old Style" w:hAnsi="Bookman Old Style"/>
          <w:b/>
        </w:rPr>
        <w:t>г.</w:t>
      </w:r>
    </w:p>
    <w:p w:rsidR="00C8099A" w:rsidRPr="00D10B4D" w:rsidRDefault="00C8099A" w:rsidP="00C8099A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099A" w:rsidRDefault="00C8099A" w:rsidP="00C8099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8099A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8099A" w:rsidRDefault="00C8099A" w:rsidP="00C8099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8099A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099A" w:rsidRPr="00D10B4D" w:rsidRDefault="00C8099A" w:rsidP="00C8099A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8099A" w:rsidRPr="00D10B4D" w:rsidRDefault="00C8099A" w:rsidP="00C8099A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70B2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C8099A" w:rsidRDefault="00C8099A" w:rsidP="00C8099A">
      <w:pPr>
        <w:rPr>
          <w:b/>
          <w:bCs/>
          <w:sz w:val="18"/>
          <w:szCs w:val="18"/>
        </w:rPr>
      </w:pPr>
      <w:bookmarkStart w:id="0" w:name="_GoBack"/>
      <w:bookmarkEnd w:id="0"/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Pr="00C8099A" w:rsidRDefault="00C8099A" w:rsidP="00C8099A">
      <w:pPr>
        <w:rPr>
          <w:sz w:val="28"/>
          <w:szCs w:val="28"/>
        </w:rPr>
      </w:pPr>
    </w:p>
    <w:p w:rsidR="00C8099A" w:rsidRPr="00C8099A" w:rsidRDefault="00C8099A" w:rsidP="00C8099A">
      <w:pPr>
        <w:jc w:val="center"/>
        <w:rPr>
          <w:lang w:val="en-US"/>
        </w:rPr>
      </w:pPr>
      <w:r w:rsidRPr="00C8099A">
        <w:rPr>
          <w:noProof/>
        </w:rPr>
        <w:drawing>
          <wp:anchor distT="0" distB="0" distL="114300" distR="114300" simplePos="0" relativeHeight="251663360" behindDoc="1" locked="0" layoutInCell="1" allowOverlap="1" wp14:anchorId="3AD9B0E8" wp14:editId="4C64916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99A" w:rsidRPr="00C8099A" w:rsidRDefault="00C8099A" w:rsidP="00C8099A">
      <w:pPr>
        <w:jc w:val="center"/>
        <w:rPr>
          <w:lang w:val="en-US"/>
        </w:rPr>
      </w:pPr>
    </w:p>
    <w:p w:rsidR="00C8099A" w:rsidRPr="00C8099A" w:rsidRDefault="00C8099A" w:rsidP="00C8099A">
      <w:pPr>
        <w:jc w:val="center"/>
      </w:pPr>
    </w:p>
    <w:p w:rsidR="00C8099A" w:rsidRPr="00C8099A" w:rsidRDefault="00C8099A" w:rsidP="00C8099A">
      <w:pPr>
        <w:jc w:val="center"/>
        <w:rPr>
          <w:b/>
        </w:rPr>
      </w:pPr>
      <w:r w:rsidRPr="00C8099A">
        <w:rPr>
          <w:b/>
        </w:rPr>
        <w:t>Администрация Шапкинского сельсовета</w:t>
      </w:r>
    </w:p>
    <w:p w:rsidR="00C8099A" w:rsidRPr="00C8099A" w:rsidRDefault="00C8099A" w:rsidP="00C8099A">
      <w:pPr>
        <w:jc w:val="center"/>
      </w:pPr>
      <w:r w:rsidRPr="00C8099A">
        <w:t>Енисейского района</w:t>
      </w:r>
    </w:p>
    <w:p w:rsidR="00C8099A" w:rsidRPr="00C8099A" w:rsidRDefault="00C8099A" w:rsidP="00C8099A">
      <w:pPr>
        <w:pBdr>
          <w:bottom w:val="single" w:sz="12" w:space="1" w:color="auto"/>
        </w:pBdr>
        <w:jc w:val="center"/>
      </w:pPr>
      <w:r w:rsidRPr="00C8099A">
        <w:t>Красноярского края</w:t>
      </w:r>
    </w:p>
    <w:p w:rsidR="00C8099A" w:rsidRPr="00C8099A" w:rsidRDefault="00C8099A" w:rsidP="00C8099A">
      <w:pPr>
        <w:jc w:val="center"/>
        <w:rPr>
          <w:b/>
        </w:rPr>
      </w:pPr>
    </w:p>
    <w:p w:rsidR="00C8099A" w:rsidRPr="00C8099A" w:rsidRDefault="00C8099A" w:rsidP="00C8099A">
      <w:pPr>
        <w:jc w:val="center"/>
        <w:rPr>
          <w:b/>
        </w:rPr>
      </w:pPr>
      <w:r w:rsidRPr="00C8099A">
        <w:rPr>
          <w:b/>
        </w:rPr>
        <w:t>ПОСТАНОВЛЕНИЕ</w:t>
      </w:r>
    </w:p>
    <w:p w:rsidR="00C8099A" w:rsidRPr="00C8099A" w:rsidRDefault="00C8099A" w:rsidP="00C8099A">
      <w:pPr>
        <w:jc w:val="center"/>
        <w:rPr>
          <w:b/>
        </w:rPr>
      </w:pPr>
    </w:p>
    <w:p w:rsidR="00C8099A" w:rsidRPr="00C8099A" w:rsidRDefault="00C8099A" w:rsidP="00C8099A">
      <w:pPr>
        <w:jc w:val="both"/>
      </w:pPr>
      <w:r w:rsidRPr="00C8099A">
        <w:t xml:space="preserve">21.12.2016г.        </w:t>
      </w:r>
      <w:r w:rsidRPr="00C8099A">
        <w:tab/>
      </w:r>
      <w:r w:rsidRPr="00C8099A">
        <w:tab/>
        <w:t xml:space="preserve">            п. Шапкино                                     № 49-п</w:t>
      </w:r>
    </w:p>
    <w:p w:rsidR="00C8099A" w:rsidRPr="00C8099A" w:rsidRDefault="00C8099A" w:rsidP="00C8099A">
      <w:pPr>
        <w:jc w:val="both"/>
        <w:rPr>
          <w:b/>
        </w:rPr>
      </w:pPr>
      <w:r w:rsidRPr="00C8099A">
        <w:rPr>
          <w:b/>
        </w:rPr>
        <w:t>О внесении изменений в постановление администрации</w:t>
      </w:r>
    </w:p>
    <w:p w:rsidR="00C8099A" w:rsidRPr="00C8099A" w:rsidRDefault="00C8099A" w:rsidP="00C8099A">
      <w:pPr>
        <w:jc w:val="both"/>
        <w:rPr>
          <w:b/>
        </w:rPr>
      </w:pPr>
      <w:r w:rsidRPr="00C8099A">
        <w:rPr>
          <w:b/>
        </w:rPr>
        <w:t>Шапкинского сельсовета от 06.11.2013г. № 53-п</w:t>
      </w:r>
    </w:p>
    <w:p w:rsidR="00C8099A" w:rsidRPr="00C8099A" w:rsidRDefault="00C8099A" w:rsidP="00C8099A">
      <w:pPr>
        <w:jc w:val="both"/>
        <w:rPr>
          <w:b/>
        </w:rPr>
      </w:pPr>
      <w:r w:rsidRPr="00C8099A">
        <w:rPr>
          <w:b/>
        </w:rPr>
        <w:t xml:space="preserve"> «Об утверждении Примерного положения об оплате </w:t>
      </w:r>
    </w:p>
    <w:p w:rsidR="00C8099A" w:rsidRPr="00C8099A" w:rsidRDefault="00C8099A" w:rsidP="00C8099A">
      <w:pPr>
        <w:jc w:val="both"/>
        <w:rPr>
          <w:b/>
        </w:rPr>
      </w:pPr>
      <w:r w:rsidRPr="00C8099A">
        <w:rPr>
          <w:b/>
        </w:rPr>
        <w:t xml:space="preserve">труда работников муниципальных бюджетных и </w:t>
      </w:r>
    </w:p>
    <w:p w:rsidR="00C8099A" w:rsidRPr="00C8099A" w:rsidRDefault="00C8099A" w:rsidP="00C8099A">
      <w:pPr>
        <w:jc w:val="both"/>
        <w:rPr>
          <w:b/>
        </w:rPr>
      </w:pPr>
      <w:r w:rsidRPr="00C8099A">
        <w:rPr>
          <w:b/>
        </w:rPr>
        <w:t>казенных учреждений в области культуры</w:t>
      </w:r>
    </w:p>
    <w:p w:rsidR="00C8099A" w:rsidRPr="00C8099A" w:rsidRDefault="00C8099A" w:rsidP="00C8099A">
      <w:pPr>
        <w:jc w:val="both"/>
        <w:rPr>
          <w:b/>
        </w:rPr>
      </w:pPr>
    </w:p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C8099A">
        <w:rPr>
          <w:rFonts w:eastAsia="Calibri"/>
          <w:bCs/>
        </w:rPr>
        <w:t>В соответствии с Трудовым кодексом Российской Федерации</w:t>
      </w:r>
      <w:r w:rsidRPr="00C8099A">
        <w:rPr>
          <w:rFonts w:eastAsia="Calibri"/>
          <w:spacing w:val="-2"/>
        </w:rPr>
        <w:t>, руководствуясь</w:t>
      </w:r>
      <w:r w:rsidRPr="00C8099A">
        <w:rPr>
          <w:rFonts w:eastAsia="Calibri"/>
          <w:bCs/>
        </w:rPr>
        <w:t xml:space="preserve"> 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01.12.2009 г. № 621-п</w:t>
      </w:r>
      <w:r w:rsidRPr="00C8099A">
        <w:rPr>
          <w:rFonts w:eastAsia="Calibri"/>
          <w:b/>
          <w:bCs/>
        </w:rPr>
        <w:t xml:space="preserve"> </w:t>
      </w:r>
      <w:r w:rsidRPr="00C8099A">
        <w:rPr>
          <w:rFonts w:eastAsia="Calibri"/>
          <w:bCs/>
          <w:spacing w:val="-2"/>
        </w:rPr>
        <w:t xml:space="preserve"> «Об утверждении Примерного положения об оплате труда работников краевых государственных бюджетных и казённых учреждений, подведомственных министерству культуры Красноярского края</w:t>
      </w:r>
      <w:r w:rsidRPr="00C8099A">
        <w:rPr>
          <w:rFonts w:eastAsia="Calibri"/>
          <w:spacing w:val="-2"/>
        </w:rPr>
        <w:t xml:space="preserve">», Уставом Шапкинского сельсовета, </w:t>
      </w:r>
      <w:r w:rsidRPr="00C8099A">
        <w:rPr>
          <w:rFonts w:eastAsia="Calibri"/>
          <w:bCs/>
        </w:rPr>
        <w:t xml:space="preserve"> в целях совершенствования системы оплаты труда работников бюджетной сферы ПОСТАНОВЛЯЮ:</w:t>
      </w:r>
    </w:p>
    <w:p w:rsidR="00C8099A" w:rsidRPr="00C8099A" w:rsidRDefault="00C8099A" w:rsidP="00C8099A">
      <w:pPr>
        <w:tabs>
          <w:tab w:val="left" w:pos="3900"/>
        </w:tabs>
        <w:ind w:firstLine="709"/>
        <w:jc w:val="both"/>
      </w:pPr>
      <w:r w:rsidRPr="00C8099A">
        <w:t xml:space="preserve">          1.Внести в постановление администрации Шапкинского  сельсовета от 06.11.2013 № 53-п  «Об утверждении  Примерного Положения об оплате труда работников муниципальных бюджетных и казенных  учреждений в области культуры» в редакции постановления администрации Шапкинского сельсовета от 20.10.2014 №42-п «О внесении  изменений в постановление  администрации Шапкинского сельсовета от 06.11.2013 № 53-п «Об утверждении  Примерного Положения об оплате труда работников муниципальных бюджетных и казенных  учреждений в области культуры», в редакции постановления «О внесении  изменений в постановление  администрации Шапкинского сельсовета от 06.11.2013 № 53-п «Об утверждении  Примерного Положения об оплате труда работников муниципальных бюджетных и казённых  учреждений в области культуры» от 22.05.2015 №11-п  следующие изменения:</w:t>
      </w:r>
    </w:p>
    <w:p w:rsidR="00C8099A" w:rsidRPr="00C8099A" w:rsidRDefault="00C8099A" w:rsidP="00C8099A">
      <w:pPr>
        <w:ind w:firstLine="709"/>
        <w:jc w:val="both"/>
      </w:pPr>
      <w:r w:rsidRPr="00C8099A">
        <w:tab/>
        <w:t>1) пункт 2.1. Примерного положения об оплате труда работников муниципальных бюджетных и казенных учреждений в области культуры изложить в новой редакции:</w:t>
      </w:r>
    </w:p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both"/>
      </w:pPr>
      <w:r w:rsidRPr="00C8099A">
        <w:rPr>
          <w:b/>
        </w:rPr>
        <w:t xml:space="preserve">          </w:t>
      </w:r>
      <w:r w:rsidRPr="00C8099A">
        <w:rPr>
          <w:lang w:eastAsia="en-US"/>
        </w:rPr>
        <w:t>2.1.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ПКГ),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C8099A" w:rsidRPr="00C8099A" w:rsidRDefault="00C8099A" w:rsidP="00C8099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8099A" w:rsidRPr="00C8099A" w:rsidRDefault="00C8099A" w:rsidP="00C809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8099A">
        <w:t xml:space="preserve"> - «ПКГ </w:t>
      </w:r>
      <w:r w:rsidRPr="00C8099A">
        <w:rPr>
          <w:lang w:bidi="ml"/>
        </w:rPr>
        <w:t xml:space="preserve">«Должности работников </w:t>
      </w:r>
      <w:r w:rsidRPr="00C8099A">
        <w:rPr>
          <w:lang w:eastAsia="en-US"/>
        </w:rPr>
        <w:t>культуры, искусства и кинематографии среднего звена»</w:t>
      </w:r>
    </w:p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5071"/>
        <w:gridCol w:w="1711"/>
      </w:tblGrid>
      <w:tr w:rsidR="00C8099A" w:rsidRPr="00C8099A" w:rsidTr="00D5621A">
        <w:trPr>
          <w:trHeight w:val="388"/>
        </w:trPr>
        <w:tc>
          <w:tcPr>
            <w:tcW w:w="2563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 xml:space="preserve">Квалификационный уровень </w:t>
            </w:r>
          </w:p>
        </w:tc>
        <w:tc>
          <w:tcPr>
            <w:tcW w:w="5071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>Профессии рабочих, отнесенные к квалификационным уровням</w:t>
            </w:r>
          </w:p>
        </w:tc>
        <w:tc>
          <w:tcPr>
            <w:tcW w:w="1711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>Оклад (руб.)</w:t>
            </w:r>
          </w:p>
        </w:tc>
      </w:tr>
      <w:tr w:rsidR="00C8099A" w:rsidRPr="00C8099A" w:rsidTr="00D5621A">
        <w:trPr>
          <w:trHeight w:val="727"/>
        </w:trPr>
        <w:tc>
          <w:tcPr>
            <w:tcW w:w="2563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  <w:tc>
          <w:tcPr>
            <w:tcW w:w="5071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>Руководитель кружка, аккомпаниатор, культорганизатор</w:t>
            </w:r>
          </w:p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1711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C8099A">
              <w:t>4029,0</w:t>
            </w:r>
          </w:p>
        </w:tc>
      </w:tr>
    </w:tbl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outlineLvl w:val="1"/>
      </w:pPr>
    </w:p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outlineLvl w:val="1"/>
      </w:pPr>
      <w:r w:rsidRPr="00C8099A">
        <w:t>-ПКГ «Должности работников культуры, искусства и кинематографии ведущего звена»</w:t>
      </w:r>
    </w:p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5233"/>
        <w:gridCol w:w="1759"/>
      </w:tblGrid>
      <w:tr w:rsidR="00C8099A" w:rsidRPr="00C8099A" w:rsidTr="00D5621A">
        <w:trPr>
          <w:trHeight w:val="388"/>
        </w:trPr>
        <w:tc>
          <w:tcPr>
            <w:tcW w:w="2579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 xml:space="preserve">Квалификационный уровень </w:t>
            </w:r>
          </w:p>
        </w:tc>
        <w:tc>
          <w:tcPr>
            <w:tcW w:w="5233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>Профессии рабочих, отнесенные к квалификационным уровням</w:t>
            </w:r>
          </w:p>
        </w:tc>
        <w:tc>
          <w:tcPr>
            <w:tcW w:w="1759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>Оклад (руб.)</w:t>
            </w:r>
          </w:p>
        </w:tc>
      </w:tr>
      <w:tr w:rsidR="00C8099A" w:rsidRPr="00C8099A" w:rsidTr="00D5621A">
        <w:trPr>
          <w:trHeight w:val="727"/>
        </w:trPr>
        <w:tc>
          <w:tcPr>
            <w:tcW w:w="2579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  <w:tc>
          <w:tcPr>
            <w:tcW w:w="5233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>Художник-модельер театрального костюма, библиотекарь, методист библиотеки, клубного учреждения, звукооператор, заведующий филиалом</w:t>
            </w:r>
          </w:p>
        </w:tc>
        <w:tc>
          <w:tcPr>
            <w:tcW w:w="1759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C8099A">
              <w:t>5431,0</w:t>
            </w:r>
          </w:p>
        </w:tc>
      </w:tr>
    </w:tbl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outlineLvl w:val="1"/>
      </w:pPr>
    </w:p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8099A">
        <w:rPr>
          <w:color w:val="FF0000"/>
        </w:rPr>
        <w:t xml:space="preserve">              </w:t>
      </w:r>
    </w:p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C8099A">
        <w:t xml:space="preserve">-ПКГ «Общеотраслевые профессии рабочих», утвержденная </w:t>
      </w:r>
      <w:r w:rsidRPr="00C8099A">
        <w:rPr>
          <w:lang w:eastAsia="en-US"/>
        </w:rPr>
        <w:t xml:space="preserve">приказом Минздравсоцразвития Российской Федерации от 29.05.2008 г. № 248н </w:t>
      </w:r>
      <w:r w:rsidRPr="00C8099A">
        <w:rPr>
          <w:lang w:eastAsia="ar-SA"/>
        </w:rPr>
        <w:t>«Об утверждении профессиональных квалификационных групп общеотраслевых профессий рабочих»:</w:t>
      </w:r>
    </w:p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C8099A">
        <w:t>-ПКГ «Общеотраслевые профессии рабочих первого уровня»:</w:t>
      </w:r>
    </w:p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C8099A" w:rsidRPr="00C8099A" w:rsidTr="00D5621A">
        <w:trPr>
          <w:trHeight w:val="388"/>
        </w:trPr>
        <w:tc>
          <w:tcPr>
            <w:tcW w:w="3708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>Квалификационный уровень</w:t>
            </w:r>
          </w:p>
        </w:tc>
        <w:tc>
          <w:tcPr>
            <w:tcW w:w="3420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>Профессии рабочих, отнесенные к квалификационным уровням</w:t>
            </w:r>
          </w:p>
        </w:tc>
        <w:tc>
          <w:tcPr>
            <w:tcW w:w="1800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>Минимальный оклад, руб.</w:t>
            </w:r>
          </w:p>
        </w:tc>
      </w:tr>
      <w:tr w:rsidR="00C8099A" w:rsidRPr="00C8099A" w:rsidTr="00D5621A">
        <w:trPr>
          <w:trHeight w:val="727"/>
        </w:trPr>
        <w:tc>
          <w:tcPr>
            <w:tcW w:w="3708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</w:pPr>
            <w:r w:rsidRPr="00C8099A">
              <w:t xml:space="preserve"> 1 квалификационный уровень</w:t>
            </w:r>
          </w:p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3420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 xml:space="preserve">дворник, сторож уборщик                        служебных помещений,  </w:t>
            </w:r>
          </w:p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>рабочий по комплексному обслуживанию зданий.</w:t>
            </w:r>
          </w:p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>2454,0</w:t>
            </w:r>
          </w:p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</w:tr>
    </w:tbl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outlineLvl w:val="1"/>
      </w:pPr>
    </w:p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outlineLvl w:val="1"/>
      </w:pPr>
      <w:r w:rsidRPr="00C8099A">
        <w:t>-ПКГ «Должности руководящего состава учреждения культуры, искусства и кинематографии»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C8099A" w:rsidRPr="00C8099A" w:rsidTr="00D5621A">
        <w:trPr>
          <w:trHeight w:val="388"/>
        </w:trPr>
        <w:tc>
          <w:tcPr>
            <w:tcW w:w="3708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jc w:val="both"/>
              <w:outlineLvl w:val="1"/>
            </w:pPr>
            <w:r w:rsidRPr="00C8099A">
              <w:t>Квалификационный уровень</w:t>
            </w:r>
          </w:p>
        </w:tc>
        <w:tc>
          <w:tcPr>
            <w:tcW w:w="3420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outlineLvl w:val="1"/>
            </w:pPr>
            <w:r w:rsidRPr="00C8099A">
              <w:t>Профессии рабочих, отнесенные к квалификационным уровням</w:t>
            </w:r>
          </w:p>
        </w:tc>
        <w:tc>
          <w:tcPr>
            <w:tcW w:w="1800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outlineLvl w:val="1"/>
            </w:pPr>
            <w:r w:rsidRPr="00C8099A">
              <w:t>Минимальный оклад, руб.</w:t>
            </w:r>
          </w:p>
        </w:tc>
      </w:tr>
      <w:tr w:rsidR="00C8099A" w:rsidRPr="00C8099A" w:rsidTr="00D5621A">
        <w:trPr>
          <w:trHeight w:val="727"/>
        </w:trPr>
        <w:tc>
          <w:tcPr>
            <w:tcW w:w="3708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420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outlineLvl w:val="1"/>
            </w:pPr>
            <w:r w:rsidRPr="00C8099A">
              <w:t>Режиссер, балетмейстер, хормейстер, руководитель клубного формирования, заведующий отделом (сектором) дома культуры</w:t>
            </w:r>
          </w:p>
        </w:tc>
        <w:tc>
          <w:tcPr>
            <w:tcW w:w="1800" w:type="dxa"/>
            <w:shd w:val="clear" w:color="auto" w:fill="auto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outlineLvl w:val="1"/>
            </w:pPr>
            <w:r w:rsidRPr="00C8099A">
              <w:t>7091,0</w:t>
            </w:r>
          </w:p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</w:tr>
    </w:tbl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8099A">
        <w:rPr>
          <w:rFonts w:eastAsia="Calibri"/>
          <w:lang w:eastAsia="en-US"/>
        </w:rPr>
        <w:t>Минимальные размеры окладов (должностных окладов) работников учреждений дополнительного образования в области физической культуры и спорта, утвержденные Приказом Минздравсоцразвития РФ от 27.02.2012 N 165н "Об утверждении профессиональных квалификационных групп должностей работников физической культуры и спорта":</w:t>
      </w:r>
    </w:p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8099A">
        <w:t>- ПКГ должностей работников физической культуры и спорта должностей второго уровня:</w:t>
      </w:r>
    </w:p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3031"/>
        <w:gridCol w:w="2430"/>
      </w:tblGrid>
      <w:tr w:rsidR="00C8099A" w:rsidRPr="00C8099A" w:rsidTr="00D5621A">
        <w:trPr>
          <w:trHeight w:val="388"/>
        </w:trPr>
        <w:tc>
          <w:tcPr>
            <w:tcW w:w="3708" w:type="dxa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C8099A">
              <w:t>Квалификационный уровень</w:t>
            </w:r>
          </w:p>
        </w:tc>
        <w:tc>
          <w:tcPr>
            <w:tcW w:w="3420" w:type="dxa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C8099A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C8099A">
              <w:t>Минимальный оклад, руб.</w:t>
            </w:r>
          </w:p>
        </w:tc>
      </w:tr>
      <w:tr w:rsidR="00C8099A" w:rsidRPr="00C8099A" w:rsidTr="00D5621A">
        <w:trPr>
          <w:trHeight w:val="405"/>
        </w:trPr>
        <w:tc>
          <w:tcPr>
            <w:tcW w:w="3708" w:type="dxa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outlineLvl w:val="1"/>
            </w:pPr>
            <w:r w:rsidRPr="00C8099A">
              <w:lastRenderedPageBreak/>
              <w:t>1 квалификационный уровень</w:t>
            </w:r>
          </w:p>
        </w:tc>
        <w:tc>
          <w:tcPr>
            <w:tcW w:w="3420" w:type="dxa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outlineLvl w:val="1"/>
            </w:pPr>
            <w:r w:rsidRPr="00C8099A">
              <w:t>Инструктор по спорту</w:t>
            </w:r>
          </w:p>
        </w:tc>
        <w:tc>
          <w:tcPr>
            <w:tcW w:w="1800" w:type="dxa"/>
          </w:tcPr>
          <w:p w:rsidR="00C8099A" w:rsidRPr="00C8099A" w:rsidRDefault="00C8099A" w:rsidP="00C8099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C8099A">
              <w:t>6336</w:t>
            </w:r>
          </w:p>
        </w:tc>
      </w:tr>
    </w:tbl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 w:rsidRPr="00C8099A">
        <w:t>Должности, не вошедшие в профессиональные</w:t>
      </w:r>
    </w:p>
    <w:p w:rsidR="00C8099A" w:rsidRPr="00C8099A" w:rsidRDefault="00C8099A" w:rsidP="00C8099A">
      <w:pPr>
        <w:widowControl w:val="0"/>
        <w:autoSpaceDE w:val="0"/>
        <w:autoSpaceDN w:val="0"/>
        <w:adjustRightInd w:val="0"/>
        <w:ind w:firstLine="709"/>
        <w:jc w:val="center"/>
      </w:pPr>
      <w:r w:rsidRPr="00C8099A">
        <w:t>квалификационные группы</w:t>
      </w:r>
    </w:p>
    <w:tbl>
      <w:tblPr>
        <w:tblW w:w="9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C8099A" w:rsidRPr="00C8099A" w:rsidTr="00D5621A">
        <w:trPr>
          <w:trHeight w:val="672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8099A">
              <w:t>Должность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8099A">
              <w:t>Минимальный размер оклада (должностного</w:t>
            </w:r>
            <w:r w:rsidRPr="00C8099A">
              <w:br/>
              <w:t>оклада), руб.</w:t>
            </w:r>
          </w:p>
        </w:tc>
      </w:tr>
      <w:tr w:rsidR="00C8099A" w:rsidRPr="00C8099A" w:rsidTr="00D5621A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8099A">
              <w:t>художественный руководитель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8099A">
              <w:t>7091</w:t>
            </w:r>
          </w:p>
        </w:tc>
      </w:tr>
      <w:tr w:rsidR="00C8099A" w:rsidRPr="00C8099A" w:rsidTr="00D5621A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8099A">
              <w:t>главный специалист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ind w:firstLine="709"/>
              <w:jc w:val="both"/>
            </w:pPr>
            <w:r w:rsidRPr="00C8099A">
              <w:t>5897</w:t>
            </w:r>
          </w:p>
        </w:tc>
      </w:tr>
      <w:tr w:rsidR="00C8099A" w:rsidRPr="00C8099A" w:rsidTr="00D5621A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8099A">
              <w:t>ведущий специалист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ind w:firstLine="709"/>
              <w:jc w:val="both"/>
            </w:pPr>
            <w:r w:rsidRPr="00C8099A">
              <w:t>5051</w:t>
            </w:r>
          </w:p>
        </w:tc>
      </w:tr>
      <w:tr w:rsidR="00C8099A" w:rsidRPr="00C8099A" w:rsidTr="00D5621A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8099A">
              <w:t>специалист 1 категории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ind w:firstLine="709"/>
              <w:jc w:val="both"/>
            </w:pPr>
            <w:r w:rsidRPr="00C8099A">
              <w:t>4202</w:t>
            </w:r>
          </w:p>
        </w:tc>
      </w:tr>
      <w:tr w:rsidR="00C8099A" w:rsidRPr="00C8099A" w:rsidTr="00D5621A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8099A">
              <w:t>методист 1 категории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ind w:firstLine="709"/>
              <w:jc w:val="both"/>
            </w:pPr>
            <w:r w:rsidRPr="00C8099A">
              <w:t>4202</w:t>
            </w:r>
          </w:p>
        </w:tc>
      </w:tr>
      <w:tr w:rsidR="00C8099A" w:rsidRPr="00C8099A" w:rsidTr="00D5621A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8099A">
              <w:t>специалист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A" w:rsidRPr="00C8099A" w:rsidRDefault="00C8099A" w:rsidP="00C809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8099A">
              <w:t>3484</w:t>
            </w:r>
          </w:p>
        </w:tc>
      </w:tr>
    </w:tbl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</w:pPr>
    </w:p>
    <w:p w:rsidR="00C8099A" w:rsidRPr="00C8099A" w:rsidRDefault="00C8099A" w:rsidP="00C8099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8099A">
        <w:rPr>
          <w:szCs w:val="28"/>
        </w:rPr>
        <w:t>3. Контроль за исполнением постановления возложить на заместителя главы Шапкинского сельсовета Н.А. Наконечную.</w:t>
      </w:r>
    </w:p>
    <w:p w:rsidR="00C8099A" w:rsidRPr="00C8099A" w:rsidRDefault="00C8099A" w:rsidP="00C8099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8099A">
        <w:rPr>
          <w:szCs w:val="28"/>
        </w:rPr>
        <w:t xml:space="preserve">            4. Постановление вступает в силу со дня подписания, применяется к правоотношениям, возникшим с 01.01.2017 года и подлежит опубликованию (обнародованию) в газете Шапкинский вестник и на официальном Интернет-сайте администрации Шапкинского сельсовета</w:t>
      </w:r>
      <w:r w:rsidRPr="00C8099A">
        <w:t>.</w:t>
      </w:r>
    </w:p>
    <w:p w:rsidR="00C8099A" w:rsidRPr="00C8099A" w:rsidRDefault="00C8099A" w:rsidP="00C8099A">
      <w:pPr>
        <w:jc w:val="both"/>
        <w:rPr>
          <w:szCs w:val="28"/>
        </w:rPr>
      </w:pPr>
      <w:r w:rsidRPr="00C8099A">
        <w:rPr>
          <w:szCs w:val="28"/>
        </w:rPr>
        <w:t xml:space="preserve"> </w:t>
      </w:r>
    </w:p>
    <w:p w:rsidR="00C8099A" w:rsidRPr="00C8099A" w:rsidRDefault="00C8099A" w:rsidP="00C8099A">
      <w:pPr>
        <w:jc w:val="both"/>
        <w:rPr>
          <w:szCs w:val="28"/>
        </w:rPr>
      </w:pPr>
    </w:p>
    <w:p w:rsidR="00C8099A" w:rsidRPr="00C8099A" w:rsidRDefault="00C8099A" w:rsidP="00C8099A">
      <w:pPr>
        <w:jc w:val="center"/>
        <w:rPr>
          <w:szCs w:val="28"/>
        </w:rPr>
      </w:pPr>
    </w:p>
    <w:p w:rsidR="00C8099A" w:rsidRPr="00C8099A" w:rsidRDefault="00C8099A" w:rsidP="00C8099A">
      <w:pPr>
        <w:jc w:val="center"/>
        <w:rPr>
          <w:szCs w:val="28"/>
        </w:rPr>
      </w:pPr>
    </w:p>
    <w:p w:rsidR="00C8099A" w:rsidRPr="00C8099A" w:rsidRDefault="00C8099A" w:rsidP="00C8099A">
      <w:pPr>
        <w:jc w:val="center"/>
        <w:rPr>
          <w:szCs w:val="28"/>
        </w:rPr>
      </w:pPr>
      <w:r w:rsidRPr="00C8099A">
        <w:rPr>
          <w:szCs w:val="28"/>
        </w:rPr>
        <w:t>Глава Шапкинского сельсовета</w:t>
      </w:r>
      <w:r w:rsidRPr="00C8099A">
        <w:rPr>
          <w:szCs w:val="28"/>
        </w:rPr>
        <w:tab/>
      </w:r>
      <w:r w:rsidRPr="00C8099A">
        <w:rPr>
          <w:szCs w:val="28"/>
        </w:rPr>
        <w:tab/>
        <w:t xml:space="preserve">                   </w:t>
      </w:r>
      <w:r w:rsidRPr="00C8099A">
        <w:rPr>
          <w:szCs w:val="28"/>
        </w:rPr>
        <w:tab/>
      </w:r>
      <w:r w:rsidRPr="00C8099A">
        <w:rPr>
          <w:szCs w:val="28"/>
        </w:rPr>
        <w:tab/>
        <w:t>Л.И. Загитова</w:t>
      </w:r>
    </w:p>
    <w:p w:rsidR="00C8099A" w:rsidRPr="00C8099A" w:rsidRDefault="00C8099A" w:rsidP="00C8099A">
      <w:pPr>
        <w:autoSpaceDE w:val="0"/>
        <w:autoSpaceDN w:val="0"/>
        <w:adjustRightInd w:val="0"/>
        <w:ind w:firstLine="709"/>
        <w:jc w:val="center"/>
        <w:outlineLvl w:val="1"/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Default="00C8099A" w:rsidP="00C8099A">
      <w:pPr>
        <w:ind w:left="4248"/>
        <w:rPr>
          <w:b/>
          <w:bCs/>
          <w:sz w:val="18"/>
          <w:szCs w:val="18"/>
        </w:rPr>
      </w:pPr>
    </w:p>
    <w:p w:rsidR="00C8099A" w:rsidRPr="00237114" w:rsidRDefault="00C8099A" w:rsidP="00C8099A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C8099A" w:rsidRPr="00D10B4D" w:rsidRDefault="00C8099A" w:rsidP="00C8099A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0955" t="15240" r="1714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5524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C8099A" w:rsidRDefault="00C8099A" w:rsidP="00C8099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8099A" w:rsidRPr="009224B5" w:rsidRDefault="00C8099A" w:rsidP="00C8099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955DDE" w:rsidRDefault="00955DDE"/>
    <w:sectPr w:rsidR="00955DDE" w:rsidSect="0023711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CC"/>
    <w:rsid w:val="00955DDE"/>
    <w:rsid w:val="009B56CC"/>
    <w:rsid w:val="00C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7B6C-C4AE-4B0B-B9DB-814B7D94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99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2017-01-09T06:31:00Z</dcterms:created>
  <dcterms:modified xsi:type="dcterms:W3CDTF">2017-01-09T06:33:00Z</dcterms:modified>
</cp:coreProperties>
</file>