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9A" w:rsidRPr="000B7F9A" w:rsidRDefault="000B7F9A" w:rsidP="000B7F9A">
      <w:pPr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0B7F9A">
        <w:rPr>
          <w:rFonts w:ascii="Bookman Old Style" w:hAnsi="Bookman Old Style"/>
          <w:b/>
          <w:sz w:val="24"/>
          <w:szCs w:val="24"/>
        </w:rPr>
        <w:t>№</w:t>
      </w:r>
      <w:r>
        <w:rPr>
          <w:rFonts w:ascii="Bookman Old Style" w:hAnsi="Bookman Old Style"/>
          <w:b/>
          <w:sz w:val="24"/>
          <w:szCs w:val="24"/>
        </w:rPr>
        <w:t>52</w:t>
      </w:r>
      <w:r w:rsidRPr="000B7F9A">
        <w:rPr>
          <w:rFonts w:ascii="Bookman Old Style" w:hAnsi="Bookman Old Style"/>
          <w:b/>
          <w:sz w:val="24"/>
          <w:szCs w:val="24"/>
        </w:rPr>
        <w:t xml:space="preserve"> (</w:t>
      </w:r>
      <w:proofErr w:type="gramStart"/>
      <w:r>
        <w:rPr>
          <w:rFonts w:ascii="Bookman Old Style" w:hAnsi="Bookman Old Style"/>
          <w:b/>
          <w:sz w:val="24"/>
          <w:szCs w:val="24"/>
        </w:rPr>
        <w:t>599</w:t>
      </w:r>
      <w:r w:rsidRPr="000B7F9A">
        <w:rPr>
          <w:rFonts w:ascii="Bookman Old Style" w:hAnsi="Bookman Old Style"/>
          <w:b/>
          <w:sz w:val="24"/>
          <w:szCs w:val="24"/>
        </w:rPr>
        <w:t>)</w:t>
      </w:r>
      <w:r w:rsidRPr="000B7F9A">
        <w:rPr>
          <w:rFonts w:ascii="Bookman Old Style" w:hAnsi="Bookman Old Style"/>
          <w:b/>
          <w:sz w:val="24"/>
          <w:szCs w:val="24"/>
        </w:rPr>
        <w:tab/>
      </w:r>
      <w:proofErr w:type="gramEnd"/>
      <w:r w:rsidRPr="000B7F9A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</w:t>
      </w:r>
      <w:r>
        <w:rPr>
          <w:rFonts w:ascii="Bookman Old Style" w:hAnsi="Bookman Old Style"/>
          <w:b/>
          <w:sz w:val="24"/>
          <w:szCs w:val="24"/>
        </w:rPr>
        <w:tab/>
        <w:t xml:space="preserve">                      28 ноября 2016</w:t>
      </w:r>
      <w:r w:rsidRPr="000B7F9A">
        <w:rPr>
          <w:rFonts w:ascii="Bookman Old Style" w:hAnsi="Bookman Old Style"/>
          <w:b/>
          <w:sz w:val="24"/>
          <w:szCs w:val="24"/>
        </w:rPr>
        <w:t xml:space="preserve"> г.</w:t>
      </w:r>
    </w:p>
    <w:p w:rsidR="000B7F9A" w:rsidRPr="000B7F9A" w:rsidRDefault="000B7F9A" w:rsidP="000B7F9A">
      <w:pPr>
        <w:jc w:val="center"/>
        <w:rPr>
          <w:rFonts w:ascii="Bookman Old Style" w:hAnsi="Bookman Old Style"/>
          <w:b/>
          <w:sz w:val="24"/>
          <w:szCs w:val="24"/>
        </w:rPr>
      </w:pPr>
      <w:r w:rsidRPr="000B7F9A">
        <w:rPr>
          <w:rFonts w:ascii="Bookman Old Style" w:hAnsi="Bookman Old Style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7F9A" w:rsidRDefault="000B7F9A" w:rsidP="000B7F9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0B7F9A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0B7F9A" w:rsidRDefault="000B7F9A" w:rsidP="000B7F9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0B7F9A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7F9A" w:rsidRPr="000B7F9A" w:rsidRDefault="000B7F9A" w:rsidP="000B7F9A">
      <w:pPr>
        <w:jc w:val="center"/>
        <w:rPr>
          <w:rFonts w:ascii="Bookman Old Style" w:hAnsi="Bookman Old Style"/>
          <w:b/>
          <w:sz w:val="24"/>
          <w:szCs w:val="24"/>
        </w:rPr>
      </w:pPr>
      <w:r w:rsidRPr="000B7F9A">
        <w:rPr>
          <w:rFonts w:ascii="Bookman Old Style" w:hAnsi="Bookman Old Style"/>
          <w:b/>
          <w:sz w:val="24"/>
          <w:szCs w:val="24"/>
        </w:rPr>
        <w:t>Официальное издание органов местного самоуправления</w:t>
      </w:r>
    </w:p>
    <w:p w:rsidR="000B7F9A" w:rsidRPr="000B7F9A" w:rsidRDefault="000B7F9A" w:rsidP="000B7F9A">
      <w:pPr>
        <w:jc w:val="center"/>
        <w:rPr>
          <w:rFonts w:ascii="Bookman Old Style" w:hAnsi="Bookman Old Style"/>
          <w:b/>
          <w:sz w:val="24"/>
          <w:szCs w:val="24"/>
        </w:rPr>
      </w:pPr>
      <w:r w:rsidRPr="000B7F9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5400" t="27940" r="2222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BBDD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 w:rsidRPr="000B7F9A">
        <w:rPr>
          <w:rFonts w:ascii="Bookman Old Style" w:hAnsi="Bookman Old Style"/>
          <w:b/>
          <w:sz w:val="24"/>
          <w:szCs w:val="24"/>
        </w:rPr>
        <w:t>Шапкинского сельсовета</w:t>
      </w:r>
    </w:p>
    <w:p w:rsidR="000B7F9A" w:rsidRPr="000B7F9A" w:rsidRDefault="000B7F9A" w:rsidP="000B7F9A">
      <w:pPr>
        <w:rPr>
          <w:b/>
          <w:sz w:val="24"/>
          <w:szCs w:val="24"/>
        </w:rPr>
      </w:pPr>
    </w:p>
    <w:p w:rsidR="000B7F9A" w:rsidRPr="000B7F9A" w:rsidRDefault="000B7F9A" w:rsidP="000B7F9A">
      <w:pPr>
        <w:shd w:val="clear" w:color="auto" w:fill="FFFFFF"/>
        <w:spacing w:after="150"/>
        <w:outlineLvl w:val="0"/>
        <w:rPr>
          <w:rFonts w:eastAsia="Times New Roman"/>
          <w:b/>
          <w:bCs/>
          <w:color w:val="333333"/>
          <w:kern w:val="36"/>
          <w:szCs w:val="28"/>
          <w:lang w:eastAsia="ru-RU"/>
        </w:rPr>
      </w:pPr>
      <w:r w:rsidRPr="000B7F9A">
        <w:rPr>
          <w:rFonts w:eastAsia="Times New Roman"/>
          <w:b/>
          <w:bCs/>
          <w:color w:val="333333"/>
          <w:kern w:val="36"/>
          <w:szCs w:val="28"/>
          <w:lang w:eastAsia="ru-RU"/>
        </w:rPr>
        <w:t>«Комсомольская правда»: Жителей домов научат самостоятельно контролировать капремонт</w:t>
      </w:r>
    </w:p>
    <w:p w:rsidR="000B7F9A" w:rsidRPr="00541B4E" w:rsidRDefault="000B7F9A" w:rsidP="000B7F9A">
      <w:pPr>
        <w:shd w:val="clear" w:color="auto" w:fill="FFFFFF"/>
        <w:spacing w:after="15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41B4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18 Ноя 2016</w:t>
      </w:r>
    </w:p>
    <w:p w:rsidR="000B7F9A" w:rsidRPr="000B7F9A" w:rsidRDefault="000B7F9A" w:rsidP="000B7F9A">
      <w:pPr>
        <w:shd w:val="clear" w:color="auto" w:fill="FFFFFF"/>
        <w:spacing w:after="15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0B7F9A">
        <w:rPr>
          <w:rFonts w:eastAsia="Times New Roman"/>
          <w:color w:val="333333"/>
          <w:sz w:val="24"/>
          <w:szCs w:val="24"/>
          <w:lang w:eastAsia="ru-RU"/>
        </w:rPr>
        <w:t>Сезонные работы по капремонту завершились, крыши и фасады ждут наступления тепла, в то время как ремонт инженерных систем и лифтов не останавливается. Уже сейчас можно говорить о результатах программы за 9 месяцев.</w:t>
      </w:r>
    </w:p>
    <w:p w:rsidR="000B7F9A" w:rsidRPr="000B7F9A" w:rsidRDefault="000B7F9A" w:rsidP="000B7F9A">
      <w:pPr>
        <w:shd w:val="clear" w:color="auto" w:fill="FFFFFF"/>
        <w:spacing w:after="15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0B7F9A">
        <w:rPr>
          <w:rFonts w:eastAsia="Times New Roman"/>
          <w:color w:val="333333"/>
          <w:sz w:val="24"/>
          <w:szCs w:val="24"/>
          <w:lang w:eastAsia="ru-RU"/>
        </w:rPr>
        <w:t>За 2,5 года, что действует программа капремонта, по всей стране отремонтировали более 51 300 домов, в которых живет более 7 млн. человек. Если поначалу дополнительные коммунальные сборы беспокоили жителей, то сейчас большинство населения с пониманием относится к платежам на обновление фасадов, труб, кровли. По стране собираемость превышает 80%. А в Республике Татарстан, например, он составляет 97,5%, больше 90% населения оплачивает взносы в Рязанской, Белгородской и Пензенской областях, в Москве.</w:t>
      </w:r>
    </w:p>
    <w:p w:rsidR="000B7F9A" w:rsidRPr="000B7F9A" w:rsidRDefault="000B7F9A" w:rsidP="000B7F9A">
      <w:pPr>
        <w:shd w:val="clear" w:color="auto" w:fill="FFFFFF"/>
        <w:spacing w:after="15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0B7F9A">
        <w:rPr>
          <w:rFonts w:eastAsia="Times New Roman"/>
          <w:color w:val="333333"/>
          <w:sz w:val="24"/>
          <w:szCs w:val="24"/>
          <w:lang w:eastAsia="ru-RU"/>
        </w:rPr>
        <w:t>По данным НП «ЖКХ Контроль», обращений по капитальному ремонту стало значительно меньше и кардинально изменилась тематика вопросов - когда отремонтируют дом, как ускорить ремонт, как грамотно принять работы.</w:t>
      </w:r>
    </w:p>
    <w:p w:rsidR="000B7F9A" w:rsidRPr="000B7F9A" w:rsidRDefault="000B7F9A" w:rsidP="000B7F9A">
      <w:pPr>
        <w:shd w:val="clear" w:color="auto" w:fill="FFFFFF"/>
        <w:spacing w:after="15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0B7F9A">
        <w:rPr>
          <w:rFonts w:eastAsia="Times New Roman"/>
          <w:color w:val="333333"/>
          <w:sz w:val="24"/>
          <w:szCs w:val="24"/>
          <w:lang w:eastAsia="ru-RU"/>
        </w:rPr>
        <w:t>Координируют программу обновления жилых домов по всей стране региональные операторы. У каждого из них есть положительный опыт и нестандартные решения. Для того чтобы регионы могли делиться успешными практиками проведения капремонта, сообща решать вопросы, с которыми они сталкиваются в работе и контролировать друг друга, в феврале этого года была создана Ассоциация региональных операторов капитального ремонта многоквартирных домов. По словам Анны Мамоновой, исполнительного директора ассоциации, обмен положительными практиками работы позволяет улучшить качество капремонта и ускорить его темпы.</w:t>
      </w:r>
    </w:p>
    <w:p w:rsidR="000B7F9A" w:rsidRPr="000B7F9A" w:rsidRDefault="000B7F9A" w:rsidP="000B7F9A">
      <w:pPr>
        <w:shd w:val="clear" w:color="auto" w:fill="FFFFFF"/>
        <w:spacing w:after="15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0B7F9A">
        <w:rPr>
          <w:rFonts w:eastAsia="Times New Roman"/>
          <w:b/>
          <w:bCs/>
          <w:color w:val="333333"/>
          <w:sz w:val="24"/>
          <w:szCs w:val="24"/>
          <w:lang w:eastAsia="ru-RU"/>
        </w:rPr>
        <w:t xml:space="preserve">Еще одним важным вопросом при проведении капремонта становится </w:t>
      </w:r>
      <w:proofErr w:type="spellStart"/>
      <w:r w:rsidRPr="000B7F9A">
        <w:rPr>
          <w:rFonts w:eastAsia="Times New Roman"/>
          <w:b/>
          <w:bCs/>
          <w:color w:val="333333"/>
          <w:sz w:val="24"/>
          <w:szCs w:val="24"/>
          <w:lang w:eastAsia="ru-RU"/>
        </w:rPr>
        <w:t>энергоэффективность</w:t>
      </w:r>
      <w:proofErr w:type="spellEnd"/>
      <w:r w:rsidRPr="000B7F9A">
        <w:rPr>
          <w:rFonts w:eastAsia="Times New Roman"/>
          <w:b/>
          <w:bCs/>
          <w:color w:val="333333"/>
          <w:sz w:val="24"/>
          <w:szCs w:val="24"/>
          <w:lang w:eastAsia="ru-RU"/>
        </w:rPr>
        <w:t xml:space="preserve"> работ. Другими словами, граждане понимают, что новая крыша должна быть не просто новой - она должна быть более теплой, долговечной, </w:t>
      </w:r>
      <w:proofErr w:type="spellStart"/>
      <w:r w:rsidRPr="000B7F9A">
        <w:rPr>
          <w:rFonts w:eastAsia="Times New Roman"/>
          <w:b/>
          <w:bCs/>
          <w:color w:val="333333"/>
          <w:sz w:val="24"/>
          <w:szCs w:val="24"/>
          <w:lang w:eastAsia="ru-RU"/>
        </w:rPr>
        <w:t>экологичной</w:t>
      </w:r>
      <w:proofErr w:type="spellEnd"/>
      <w:r w:rsidRPr="000B7F9A">
        <w:rPr>
          <w:rFonts w:eastAsia="Times New Roman"/>
          <w:b/>
          <w:bCs/>
          <w:color w:val="333333"/>
          <w:sz w:val="24"/>
          <w:szCs w:val="24"/>
          <w:lang w:eastAsia="ru-RU"/>
        </w:rPr>
        <w:t xml:space="preserve">. Во многих регионах России получается успешно встраивать передовые технологии в капремонт. К примеру, в Красноярском крае при замене кровли используют современный теплоизоляционный материал </w:t>
      </w:r>
      <w:proofErr w:type="spellStart"/>
      <w:r w:rsidRPr="000B7F9A">
        <w:rPr>
          <w:rFonts w:eastAsia="Times New Roman"/>
          <w:b/>
          <w:bCs/>
          <w:color w:val="333333"/>
          <w:sz w:val="24"/>
          <w:szCs w:val="24"/>
          <w:lang w:eastAsia="ru-RU"/>
        </w:rPr>
        <w:t>изостек</w:t>
      </w:r>
      <w:proofErr w:type="spellEnd"/>
      <w:r w:rsidRPr="000B7F9A">
        <w:rPr>
          <w:rFonts w:eastAsia="Times New Roman"/>
          <w:b/>
          <w:bCs/>
          <w:color w:val="333333"/>
          <w:sz w:val="24"/>
          <w:szCs w:val="24"/>
          <w:lang w:eastAsia="ru-RU"/>
        </w:rPr>
        <w:t>. Он легкий, за счет этого покрытие крыши получается сделать толще. Такая кровля лучше держит тепло и меньше портится.</w:t>
      </w:r>
    </w:p>
    <w:p w:rsidR="000B7F9A" w:rsidRPr="000B7F9A" w:rsidRDefault="000B7F9A" w:rsidP="000B7F9A">
      <w:pPr>
        <w:shd w:val="clear" w:color="auto" w:fill="FFFFFF"/>
        <w:spacing w:after="15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0B7F9A">
        <w:rPr>
          <w:rFonts w:eastAsia="Times New Roman"/>
          <w:color w:val="333333"/>
          <w:sz w:val="24"/>
          <w:szCs w:val="24"/>
          <w:lang w:eastAsia="ru-RU"/>
        </w:rPr>
        <w:t>В Республиках Татарстан и Хакасия при капитальном ремонте инженерных систем в домах устанавливают узлы с системой погодного регулирования. Это оборудование экономит тепло: температура отопления зависит от внешней среды и температуры в самих квартирах. Узлы позволяют сэкономить до 30% тепловой энергии, что существенно снижает коммунальную плату жильцам многоэтажек.</w:t>
      </w:r>
    </w:p>
    <w:p w:rsidR="000B7F9A" w:rsidRPr="000B7F9A" w:rsidRDefault="000B7F9A" w:rsidP="000B7F9A">
      <w:pPr>
        <w:shd w:val="clear" w:color="auto" w:fill="FFFFFF"/>
        <w:spacing w:after="15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0B7F9A">
        <w:rPr>
          <w:rFonts w:eastAsia="Times New Roman"/>
          <w:color w:val="333333"/>
          <w:sz w:val="24"/>
          <w:szCs w:val="24"/>
          <w:lang w:eastAsia="ru-RU"/>
        </w:rPr>
        <w:lastRenderedPageBreak/>
        <w:t>Позволяют сэкономить и новые лифты. В Москве, например, сдали в эксплуатацию уже более 5000 лифтов в многоэтажных зданиях. Оборудование меняется целиком - от силового оборудования до кабины лифта и дверей на этажах.</w:t>
      </w:r>
    </w:p>
    <w:p w:rsidR="000B7F9A" w:rsidRPr="000B7F9A" w:rsidRDefault="000B7F9A" w:rsidP="000B7F9A">
      <w:pPr>
        <w:shd w:val="clear" w:color="auto" w:fill="FFFFFF"/>
        <w:spacing w:after="15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0B7F9A">
        <w:rPr>
          <w:rFonts w:eastAsia="Times New Roman"/>
          <w:color w:val="333333"/>
          <w:sz w:val="24"/>
          <w:szCs w:val="24"/>
          <w:lang w:eastAsia="ru-RU"/>
        </w:rPr>
        <w:t>Какие бы работы ни проводились, нельзя забывать про качество капитального ремонта. Минстрой России ужесточил систему контроля - так, с 15 октября введены новые правила отбора подрядчиков для проведения капремонта. В конкурсах могут участвовать только компании, успешно прошедшие предварительный отбор и внесенные в реестр добросовестных подрядчиков.</w:t>
      </w:r>
    </w:p>
    <w:p w:rsidR="000B7F9A" w:rsidRPr="000B7F9A" w:rsidRDefault="000B7F9A" w:rsidP="000B7F9A">
      <w:pPr>
        <w:shd w:val="clear" w:color="auto" w:fill="FFFFFF"/>
        <w:spacing w:after="15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0B7F9A">
        <w:rPr>
          <w:rFonts w:eastAsia="Times New Roman"/>
          <w:color w:val="333333"/>
          <w:sz w:val="24"/>
          <w:szCs w:val="24"/>
          <w:lang w:eastAsia="ru-RU"/>
        </w:rPr>
        <w:t>- Минстрой России продолжает следить как за качеством проведения капремонта, так и за соблюдением заявленных сроков проведения работ, - заявил заместитель Министра строительства и ЖКХ РФ, Главный государственный жилищный инспектор Андрей Чибис. - В каждой своей командировке (по поручению министра Михаила Меня я еженедельно бываю в каком-либо регионе страны) обязательно инспектирую дома, в которых ведется или уже закончен капремонт. Качество работ растет, а собственники все чаще включаются в процесс принятия решений: в какой цвет красить стены, какие работы проводить. Для таких активных собственников мы разрабатываем специальную методичку - как сделать капремонт максимально эффективным.</w:t>
      </w:r>
    </w:p>
    <w:p w:rsidR="000B7F9A" w:rsidRPr="000B7F9A" w:rsidRDefault="000B7F9A" w:rsidP="000B7F9A">
      <w:pPr>
        <w:shd w:val="clear" w:color="auto" w:fill="FFFFFF"/>
        <w:spacing w:after="15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0B7F9A">
        <w:rPr>
          <w:rFonts w:eastAsia="Times New Roman"/>
          <w:color w:val="333333"/>
          <w:sz w:val="24"/>
          <w:szCs w:val="24"/>
          <w:lang w:eastAsia="ru-RU"/>
        </w:rPr>
        <w:t>Министерство готовит методички для всех жителей домов, в которых проходит или только предстоит капитальный ремонт, для того чтобы самостоятельно убеждаться в правильности работ. Ни одна комиссия не сможет обеспечить такой же круглосуточный надзор. Поэтому важно объяснить людям, на какие детали обращать внимание. Справочные материалы должны быть выпущены уже до конца года.</w:t>
      </w:r>
    </w:p>
    <w:p w:rsidR="000B7F9A" w:rsidRPr="000B7F9A" w:rsidRDefault="000B7F9A" w:rsidP="000B7F9A">
      <w:pPr>
        <w:ind w:left="4248"/>
        <w:rPr>
          <w:b/>
          <w:bCs/>
          <w:sz w:val="24"/>
          <w:szCs w:val="24"/>
        </w:rPr>
      </w:pPr>
    </w:p>
    <w:p w:rsidR="000B7F9A" w:rsidRPr="000B7F9A" w:rsidRDefault="000B7F9A" w:rsidP="000B7F9A">
      <w:pPr>
        <w:ind w:left="4248"/>
        <w:rPr>
          <w:b/>
          <w:bCs/>
          <w:sz w:val="24"/>
          <w:szCs w:val="24"/>
        </w:rPr>
      </w:pPr>
    </w:p>
    <w:p w:rsidR="000B7F9A" w:rsidRPr="000B7F9A" w:rsidRDefault="000B7F9A" w:rsidP="000B7F9A">
      <w:pPr>
        <w:ind w:left="4248"/>
        <w:rPr>
          <w:b/>
          <w:bCs/>
          <w:sz w:val="24"/>
          <w:szCs w:val="24"/>
        </w:rPr>
      </w:pPr>
    </w:p>
    <w:p w:rsidR="000B7F9A" w:rsidRPr="000B7F9A" w:rsidRDefault="000B7F9A" w:rsidP="000B7F9A">
      <w:pPr>
        <w:ind w:left="4248"/>
        <w:rPr>
          <w:b/>
          <w:bCs/>
          <w:sz w:val="24"/>
          <w:szCs w:val="24"/>
        </w:rPr>
      </w:pPr>
    </w:p>
    <w:p w:rsidR="000B7F9A" w:rsidRDefault="000B7F9A" w:rsidP="000B7F9A">
      <w:pPr>
        <w:ind w:left="4248"/>
        <w:rPr>
          <w:b/>
          <w:bCs/>
          <w:sz w:val="18"/>
          <w:szCs w:val="18"/>
        </w:rPr>
      </w:pPr>
    </w:p>
    <w:p w:rsidR="000B7F9A" w:rsidRDefault="000B7F9A" w:rsidP="000B7F9A">
      <w:pPr>
        <w:ind w:left="4248"/>
        <w:rPr>
          <w:b/>
          <w:bCs/>
          <w:sz w:val="18"/>
          <w:szCs w:val="18"/>
        </w:rPr>
      </w:pPr>
    </w:p>
    <w:p w:rsidR="000B7F9A" w:rsidRDefault="000B7F9A" w:rsidP="000B7F9A">
      <w:pPr>
        <w:ind w:left="4248"/>
        <w:rPr>
          <w:b/>
          <w:bCs/>
          <w:sz w:val="18"/>
          <w:szCs w:val="18"/>
        </w:rPr>
      </w:pPr>
    </w:p>
    <w:p w:rsidR="000B7F9A" w:rsidRDefault="000B7F9A" w:rsidP="000B7F9A">
      <w:pPr>
        <w:ind w:left="4248"/>
        <w:rPr>
          <w:b/>
          <w:bCs/>
          <w:sz w:val="18"/>
          <w:szCs w:val="18"/>
        </w:rPr>
      </w:pPr>
    </w:p>
    <w:p w:rsidR="000B7F9A" w:rsidRDefault="000B7F9A" w:rsidP="000B7F9A">
      <w:pPr>
        <w:ind w:left="4248"/>
        <w:rPr>
          <w:b/>
          <w:bCs/>
          <w:sz w:val="18"/>
          <w:szCs w:val="18"/>
        </w:rPr>
      </w:pPr>
    </w:p>
    <w:p w:rsidR="000B7F9A" w:rsidRDefault="000B7F9A" w:rsidP="000B7F9A">
      <w:pPr>
        <w:ind w:left="4248"/>
        <w:rPr>
          <w:b/>
          <w:bCs/>
          <w:sz w:val="18"/>
          <w:szCs w:val="18"/>
        </w:rPr>
      </w:pPr>
    </w:p>
    <w:p w:rsidR="000B7F9A" w:rsidRDefault="000B7F9A" w:rsidP="000B7F9A">
      <w:pPr>
        <w:ind w:left="4248"/>
        <w:rPr>
          <w:b/>
          <w:bCs/>
          <w:sz w:val="18"/>
          <w:szCs w:val="18"/>
        </w:rPr>
      </w:pPr>
    </w:p>
    <w:p w:rsidR="000B7F9A" w:rsidRDefault="000B7F9A" w:rsidP="000B7F9A">
      <w:pPr>
        <w:ind w:left="4248"/>
        <w:rPr>
          <w:b/>
          <w:bCs/>
          <w:sz w:val="18"/>
          <w:szCs w:val="18"/>
        </w:rPr>
      </w:pPr>
    </w:p>
    <w:p w:rsidR="000B7F9A" w:rsidRDefault="000B7F9A" w:rsidP="000B7F9A">
      <w:pPr>
        <w:ind w:left="4248"/>
        <w:rPr>
          <w:b/>
          <w:bCs/>
          <w:sz w:val="18"/>
          <w:szCs w:val="18"/>
        </w:rPr>
      </w:pPr>
    </w:p>
    <w:p w:rsidR="000B7F9A" w:rsidRDefault="000B7F9A" w:rsidP="000B7F9A">
      <w:pPr>
        <w:ind w:left="4248"/>
        <w:rPr>
          <w:b/>
          <w:bCs/>
          <w:sz w:val="18"/>
          <w:szCs w:val="18"/>
        </w:rPr>
      </w:pPr>
    </w:p>
    <w:p w:rsidR="000B7F9A" w:rsidRDefault="000B7F9A" w:rsidP="000B7F9A">
      <w:pPr>
        <w:ind w:left="4248"/>
        <w:rPr>
          <w:b/>
          <w:bCs/>
          <w:sz w:val="18"/>
          <w:szCs w:val="18"/>
        </w:rPr>
      </w:pPr>
    </w:p>
    <w:p w:rsidR="000B7F9A" w:rsidRDefault="000B7F9A" w:rsidP="000B7F9A">
      <w:pPr>
        <w:ind w:left="4248"/>
        <w:rPr>
          <w:b/>
          <w:bCs/>
          <w:sz w:val="18"/>
          <w:szCs w:val="18"/>
        </w:rPr>
      </w:pPr>
    </w:p>
    <w:p w:rsidR="000B7F9A" w:rsidRDefault="000B7F9A" w:rsidP="000B7F9A">
      <w:pPr>
        <w:ind w:left="4248"/>
        <w:rPr>
          <w:b/>
          <w:bCs/>
          <w:sz w:val="18"/>
          <w:szCs w:val="18"/>
        </w:rPr>
      </w:pPr>
    </w:p>
    <w:p w:rsidR="000B7F9A" w:rsidRDefault="000B7F9A" w:rsidP="000B7F9A">
      <w:pPr>
        <w:ind w:left="4248"/>
        <w:rPr>
          <w:b/>
          <w:bCs/>
          <w:sz w:val="18"/>
          <w:szCs w:val="18"/>
        </w:rPr>
      </w:pPr>
    </w:p>
    <w:p w:rsidR="000B7F9A" w:rsidRDefault="000B7F9A" w:rsidP="000B7F9A">
      <w:pPr>
        <w:ind w:left="4248"/>
        <w:rPr>
          <w:b/>
          <w:bCs/>
          <w:sz w:val="18"/>
          <w:szCs w:val="18"/>
        </w:rPr>
      </w:pPr>
    </w:p>
    <w:p w:rsidR="000B7F9A" w:rsidRDefault="000B7F9A" w:rsidP="000B7F9A">
      <w:pPr>
        <w:ind w:left="4248"/>
        <w:rPr>
          <w:b/>
          <w:bCs/>
          <w:sz w:val="18"/>
          <w:szCs w:val="18"/>
        </w:rPr>
      </w:pPr>
    </w:p>
    <w:p w:rsidR="000B7F9A" w:rsidRDefault="000B7F9A" w:rsidP="000B7F9A">
      <w:pPr>
        <w:ind w:left="4248"/>
        <w:rPr>
          <w:b/>
          <w:bCs/>
          <w:sz w:val="18"/>
          <w:szCs w:val="18"/>
        </w:rPr>
      </w:pPr>
    </w:p>
    <w:p w:rsidR="000B7F9A" w:rsidRDefault="000B7F9A" w:rsidP="000B7F9A">
      <w:pPr>
        <w:ind w:left="4248"/>
        <w:rPr>
          <w:b/>
          <w:bCs/>
          <w:sz w:val="18"/>
          <w:szCs w:val="18"/>
        </w:rPr>
      </w:pPr>
    </w:p>
    <w:p w:rsidR="000B7F9A" w:rsidRDefault="000B7F9A" w:rsidP="000B7F9A">
      <w:pPr>
        <w:rPr>
          <w:b/>
          <w:bCs/>
          <w:sz w:val="18"/>
          <w:szCs w:val="18"/>
        </w:rPr>
      </w:pPr>
    </w:p>
    <w:p w:rsidR="000B7F9A" w:rsidRDefault="000B7F9A" w:rsidP="000B7F9A">
      <w:pPr>
        <w:ind w:left="4248"/>
        <w:rPr>
          <w:b/>
          <w:bCs/>
          <w:sz w:val="18"/>
          <w:szCs w:val="18"/>
        </w:rPr>
      </w:pPr>
    </w:p>
    <w:p w:rsidR="000B7F9A" w:rsidRDefault="000B7F9A" w:rsidP="000B7F9A">
      <w:pPr>
        <w:ind w:left="4248"/>
        <w:rPr>
          <w:b/>
          <w:bCs/>
          <w:sz w:val="18"/>
          <w:szCs w:val="18"/>
        </w:rPr>
      </w:pPr>
    </w:p>
    <w:p w:rsidR="000B7F9A" w:rsidRDefault="000B7F9A" w:rsidP="000B7F9A">
      <w:pPr>
        <w:ind w:left="4248"/>
        <w:rPr>
          <w:b/>
          <w:bCs/>
          <w:sz w:val="18"/>
          <w:szCs w:val="18"/>
        </w:rPr>
      </w:pPr>
    </w:p>
    <w:p w:rsidR="000B7F9A" w:rsidRPr="00237114" w:rsidRDefault="000B7F9A" w:rsidP="000B7F9A">
      <w:pPr>
        <w:ind w:left="4248"/>
        <w:rPr>
          <w:b/>
          <w:sz w:val="32"/>
          <w:szCs w:val="32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0B7F9A" w:rsidRPr="00D10B4D" w:rsidRDefault="000B7F9A" w:rsidP="000B7F9A">
      <w:pPr>
        <w:rPr>
          <w:b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FEAC6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0B7F9A" w:rsidRDefault="000B7F9A" w:rsidP="000B7F9A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0B7F9A" w:rsidRPr="009224B5" w:rsidRDefault="000B7F9A" w:rsidP="000B7F9A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501D63" w:rsidRDefault="00501D63"/>
    <w:sectPr w:rsidR="0050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81"/>
    <w:rsid w:val="000B7F9A"/>
    <w:rsid w:val="00501D63"/>
    <w:rsid w:val="00C8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A73A0-8EB8-4F41-A4CB-861334B8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9A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F9A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2016-11-30T02:29:00Z</dcterms:created>
  <dcterms:modified xsi:type="dcterms:W3CDTF">2016-11-30T02:34:00Z</dcterms:modified>
</cp:coreProperties>
</file>