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5E" w:rsidRPr="002117D8" w:rsidRDefault="0020095E" w:rsidP="0020095E">
      <w:pPr>
        <w:spacing w:after="200" w:line="276" w:lineRule="auto"/>
        <w:rPr>
          <w:b/>
          <w:bCs/>
          <w:sz w:val="22"/>
          <w:szCs w:val="22"/>
        </w:rPr>
      </w:pPr>
    </w:p>
    <w:p w:rsidR="0020095E" w:rsidRPr="00D10B4D" w:rsidRDefault="0020095E" w:rsidP="0020095E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46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593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20095E" w:rsidRPr="00D10B4D" w:rsidRDefault="0020095E" w:rsidP="0020095E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095E" w:rsidRDefault="0020095E" w:rsidP="0020095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0095E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20095E" w:rsidRDefault="0020095E" w:rsidP="0020095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0095E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95E" w:rsidRPr="00D10B4D" w:rsidRDefault="0020095E" w:rsidP="0020095E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0095E" w:rsidRPr="00D10B4D" w:rsidRDefault="0020095E" w:rsidP="0020095E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F44EE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20095E" w:rsidRDefault="0020095E" w:rsidP="0020095E">
      <w:pPr>
        <w:spacing w:after="200" w:line="276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20095E" w:rsidRPr="002117D8" w:rsidRDefault="0020095E" w:rsidP="0020095E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7B6B720B" wp14:editId="6403109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5E" w:rsidRPr="002117D8" w:rsidRDefault="0020095E" w:rsidP="0020095E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20095E" w:rsidRPr="002117D8" w:rsidRDefault="0020095E" w:rsidP="0020095E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20095E" w:rsidRPr="004470E6" w:rsidRDefault="0020095E" w:rsidP="0020095E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20095E" w:rsidRPr="002117D8" w:rsidRDefault="0020095E" w:rsidP="0020095E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0095E" w:rsidRPr="002117D8" w:rsidRDefault="0020095E" w:rsidP="0020095E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20095E" w:rsidRPr="006A7087" w:rsidRDefault="0020095E" w:rsidP="0020095E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15.11</w:t>
      </w:r>
      <w:r w:rsidRPr="006A7087">
        <w:t>.2016г                        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16-58р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>сельского Совета депутатов от 22.10.2015 № 2-10р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>«О Положении о комиссии по соблюдению требований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 xml:space="preserve">к служебному поведению муниципальных служащих и 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 xml:space="preserve">урегулированию конфликта интересов в </w:t>
      </w:r>
      <w:proofErr w:type="spellStart"/>
      <w:r w:rsidRPr="006A7087">
        <w:rPr>
          <w:b/>
        </w:rPr>
        <w:t>Шапкинском</w:t>
      </w:r>
      <w:proofErr w:type="spellEnd"/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 xml:space="preserve">сельсовете, избирательной комиссии Шапкинского </w:t>
      </w:r>
    </w:p>
    <w:p w:rsidR="0020095E" w:rsidRPr="006A7087" w:rsidRDefault="0020095E" w:rsidP="0020095E">
      <w:pPr>
        <w:rPr>
          <w:b/>
        </w:rPr>
      </w:pPr>
      <w:r w:rsidRPr="006A7087">
        <w:rPr>
          <w:b/>
        </w:rPr>
        <w:t>сельсовета»</w:t>
      </w:r>
      <w:r w:rsidRPr="006A7087">
        <w:t xml:space="preserve"> </w:t>
      </w:r>
    </w:p>
    <w:p w:rsidR="0020095E" w:rsidRPr="006A7087" w:rsidRDefault="0020095E" w:rsidP="0020095E"/>
    <w:p w:rsidR="0020095E" w:rsidRPr="006A7087" w:rsidRDefault="0020095E" w:rsidP="0020095E">
      <w:pPr>
        <w:ind w:firstLine="360"/>
        <w:jc w:val="both"/>
      </w:pPr>
      <w:r w:rsidRPr="006A7087">
        <w:t>На основании Управления Губернатора края заключения по результатам юридической экспертизы от 13.09.2016г., Закона Красноярского края 24.04.2008 №5-1565 «Об особенностях правового регулирования муниципальной службы в Красноярском крае»,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20095E" w:rsidRPr="006A7087" w:rsidRDefault="0020095E" w:rsidP="0020095E">
      <w:pPr>
        <w:pStyle w:val="a3"/>
        <w:numPr>
          <w:ilvl w:val="0"/>
          <w:numId w:val="1"/>
        </w:numPr>
        <w:jc w:val="both"/>
      </w:pPr>
      <w:r w:rsidRPr="006A7087">
        <w:t>Дополнить абзацем 9 Положение Решения</w:t>
      </w:r>
      <w:r w:rsidRPr="006A7087">
        <w:rPr>
          <w:b/>
        </w:rPr>
        <w:t xml:space="preserve"> </w:t>
      </w:r>
      <w:r w:rsidRPr="006A7087">
        <w:t xml:space="preserve">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6A7087">
        <w:t>Шапкинском</w:t>
      </w:r>
      <w:proofErr w:type="spellEnd"/>
      <w:r w:rsidRPr="006A7087">
        <w:t xml:space="preserve"> сельсовете, избирательной комиссии Шапкинского сельсовета» «9) заявление муниципального служащего о невозможности выполнить требования Федерального закона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</w:t>
      </w:r>
      <w:r w:rsidRPr="006A7087">
        <w:lastRenderedPageBreak/>
        <w:t>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детей».</w:t>
      </w:r>
    </w:p>
    <w:p w:rsidR="0020095E" w:rsidRPr="006A7087" w:rsidRDefault="0020095E" w:rsidP="0020095E">
      <w:pPr>
        <w:pStyle w:val="a3"/>
        <w:numPr>
          <w:ilvl w:val="0"/>
          <w:numId w:val="1"/>
        </w:numPr>
        <w:jc w:val="both"/>
      </w:pPr>
      <w:r w:rsidRPr="006A7087">
        <w:t>Дополнить пунктом 28.1 Положение Решения</w:t>
      </w:r>
      <w:r w:rsidRPr="006A7087">
        <w:rPr>
          <w:b/>
        </w:rPr>
        <w:t xml:space="preserve"> </w:t>
      </w:r>
      <w:r w:rsidRPr="006A7087">
        <w:t xml:space="preserve">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6A7087">
        <w:t>Шапкинском</w:t>
      </w:r>
      <w:proofErr w:type="spellEnd"/>
      <w:r w:rsidRPr="006A7087">
        <w:t xml:space="preserve"> сельсовете, избирательной комиссии Шапкинского сельсовета» следующего содержания: «28.1 По итогам рассмотрения вопроса, указанного в абзаце девятом пункта 9 настоящего Положения, комиссия принимает одно из следующих решений:</w:t>
      </w:r>
    </w:p>
    <w:p w:rsidR="0020095E" w:rsidRPr="006A7087" w:rsidRDefault="0020095E" w:rsidP="0020095E">
      <w:pPr>
        <w:pStyle w:val="a3"/>
        <w:jc w:val="both"/>
      </w:pPr>
      <w:r w:rsidRPr="006A7087"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0095E" w:rsidRPr="006A7087" w:rsidRDefault="0020095E" w:rsidP="0020095E">
      <w:pPr>
        <w:pStyle w:val="a3"/>
        <w:jc w:val="both"/>
      </w:pPr>
      <w:r w:rsidRPr="006A7087"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уважительными.».    </w:t>
      </w:r>
    </w:p>
    <w:p w:rsidR="0020095E" w:rsidRPr="006A7087" w:rsidRDefault="0020095E" w:rsidP="0020095E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6A7087">
        <w:t>Контроль за исполнением настоящего решения оставляю за собой.</w:t>
      </w:r>
    </w:p>
    <w:p w:rsidR="0020095E" w:rsidRPr="006A7087" w:rsidRDefault="0020095E" w:rsidP="0020095E">
      <w:pPr>
        <w:numPr>
          <w:ilvl w:val="0"/>
          <w:numId w:val="1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20095E" w:rsidRPr="006A7087" w:rsidRDefault="0020095E" w:rsidP="0020095E">
      <w:pPr>
        <w:pStyle w:val="a3"/>
        <w:jc w:val="both"/>
      </w:pPr>
    </w:p>
    <w:p w:rsidR="0020095E" w:rsidRPr="006A7087" w:rsidRDefault="0020095E" w:rsidP="0020095E">
      <w:pPr>
        <w:overflowPunct w:val="0"/>
        <w:autoSpaceDE w:val="0"/>
        <w:autoSpaceDN w:val="0"/>
        <w:adjustRightInd w:val="0"/>
        <w:jc w:val="both"/>
      </w:pPr>
      <w:r w:rsidRPr="006A7087">
        <w:t xml:space="preserve">Глава Шапкинского сельсовета – </w:t>
      </w:r>
    </w:p>
    <w:p w:rsidR="0020095E" w:rsidRPr="006A7087" w:rsidRDefault="0020095E" w:rsidP="0020095E">
      <w:pPr>
        <w:overflowPunct w:val="0"/>
        <w:autoSpaceDE w:val="0"/>
        <w:autoSpaceDN w:val="0"/>
        <w:adjustRightInd w:val="0"/>
        <w:jc w:val="both"/>
      </w:pPr>
      <w:r w:rsidRPr="006A7087">
        <w:t xml:space="preserve">Председатель Шапкинского сельского </w:t>
      </w:r>
    </w:p>
    <w:p w:rsidR="0020095E" w:rsidRPr="006A7087" w:rsidRDefault="0020095E" w:rsidP="0020095E">
      <w:pPr>
        <w:overflowPunct w:val="0"/>
        <w:autoSpaceDE w:val="0"/>
        <w:autoSpaceDN w:val="0"/>
        <w:adjustRightInd w:val="0"/>
        <w:jc w:val="both"/>
      </w:pPr>
      <w:r w:rsidRPr="006A7087">
        <w:t xml:space="preserve">Совета депутатов                                                                        Л.И. Загитова                                                                                                                </w:t>
      </w:r>
    </w:p>
    <w:p w:rsidR="0020095E" w:rsidRPr="006A7087" w:rsidRDefault="0020095E" w:rsidP="0020095E">
      <w:pPr>
        <w:jc w:val="both"/>
      </w:pPr>
    </w:p>
    <w:p w:rsidR="0020095E" w:rsidRPr="006A7087" w:rsidRDefault="0020095E" w:rsidP="0020095E">
      <w:pPr>
        <w:jc w:val="both"/>
      </w:pPr>
    </w:p>
    <w:p w:rsidR="0020095E" w:rsidRPr="006A7087" w:rsidRDefault="0020095E" w:rsidP="0020095E"/>
    <w:p w:rsidR="0020095E" w:rsidRPr="00237114" w:rsidRDefault="0020095E" w:rsidP="0020095E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20095E" w:rsidRPr="00D10B4D" w:rsidRDefault="0020095E" w:rsidP="0020095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FF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0095E" w:rsidRDefault="0020095E" w:rsidP="0020095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0095E" w:rsidRPr="00D10B4D" w:rsidRDefault="0020095E" w:rsidP="0020095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0095E" w:rsidRPr="00D10B4D" w:rsidRDefault="0020095E" w:rsidP="0020095E">
      <w:pPr>
        <w:tabs>
          <w:tab w:val="left" w:pos="4110"/>
        </w:tabs>
        <w:rPr>
          <w:sz w:val="18"/>
          <w:szCs w:val="18"/>
        </w:rPr>
      </w:pPr>
    </w:p>
    <w:p w:rsidR="0029668E" w:rsidRDefault="0029668E"/>
    <w:sectPr w:rsidR="0029668E" w:rsidSect="00211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8B"/>
    <w:rsid w:val="0020095E"/>
    <w:rsid w:val="0029668E"/>
    <w:rsid w:val="007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169F0-37CC-497E-AC8B-819633D3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095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2016-11-16T02:13:00Z</dcterms:created>
  <dcterms:modified xsi:type="dcterms:W3CDTF">2016-11-16T02:15:00Z</dcterms:modified>
</cp:coreProperties>
</file>