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22" w:rsidRDefault="00100F22" w:rsidP="00100F22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F22" w:rsidRDefault="00100F22" w:rsidP="00100F22">
      <w:pPr>
        <w:jc w:val="center"/>
        <w:rPr>
          <w:lang w:val="en-US"/>
        </w:rPr>
      </w:pPr>
    </w:p>
    <w:p w:rsidR="00100F22" w:rsidRDefault="00100F22" w:rsidP="00100F22">
      <w:pPr>
        <w:jc w:val="center"/>
      </w:pPr>
    </w:p>
    <w:p w:rsidR="00100F22" w:rsidRDefault="00100F22" w:rsidP="00100F22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100F22" w:rsidRDefault="00100F22" w:rsidP="00100F22">
      <w:pPr>
        <w:jc w:val="center"/>
      </w:pPr>
      <w:r>
        <w:t>Енисейского района</w:t>
      </w:r>
    </w:p>
    <w:p w:rsidR="00100F22" w:rsidRDefault="00100F22" w:rsidP="00100F22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100F22" w:rsidRDefault="00100F22" w:rsidP="00100F22">
      <w:pPr>
        <w:jc w:val="center"/>
        <w:rPr>
          <w:b/>
        </w:rPr>
      </w:pPr>
    </w:p>
    <w:p w:rsidR="00100F22" w:rsidRDefault="00100F22" w:rsidP="00100F22">
      <w:pPr>
        <w:jc w:val="center"/>
        <w:rPr>
          <w:b/>
        </w:rPr>
      </w:pPr>
      <w:r>
        <w:rPr>
          <w:b/>
        </w:rPr>
        <w:t>ПОСТАНОВЛЕНИЕ</w:t>
      </w:r>
    </w:p>
    <w:p w:rsidR="00100F22" w:rsidRDefault="00100F22" w:rsidP="00100F22">
      <w:pPr>
        <w:autoSpaceDE w:val="0"/>
        <w:autoSpaceDN w:val="0"/>
        <w:adjustRightInd w:val="0"/>
        <w:jc w:val="both"/>
        <w:rPr>
          <w:b/>
        </w:rPr>
      </w:pPr>
    </w:p>
    <w:p w:rsidR="00100F22" w:rsidRDefault="00100F22" w:rsidP="00100F22">
      <w:pPr>
        <w:autoSpaceDE w:val="0"/>
        <w:autoSpaceDN w:val="0"/>
        <w:adjustRightInd w:val="0"/>
        <w:jc w:val="both"/>
      </w:pPr>
      <w:r>
        <w:t xml:space="preserve">04.03.2016г.        </w:t>
      </w:r>
      <w:r>
        <w:tab/>
      </w:r>
      <w:r>
        <w:tab/>
        <w:t xml:space="preserve">                     п. Шапкино                             </w:t>
      </w:r>
      <w:r>
        <w:tab/>
        <w:t xml:space="preserve">                         № 2-п</w:t>
      </w:r>
    </w:p>
    <w:p w:rsidR="00100F22" w:rsidRDefault="00100F22" w:rsidP="00100F22">
      <w:pPr>
        <w:pStyle w:val="21"/>
        <w:ind w:firstLine="0"/>
        <w:rPr>
          <w:b/>
          <w:sz w:val="24"/>
          <w:szCs w:val="24"/>
        </w:rPr>
      </w:pPr>
    </w:p>
    <w:p w:rsidR="00100F22" w:rsidRDefault="00100F22" w:rsidP="00100F22">
      <w:pPr>
        <w:pStyle w:val="21"/>
        <w:ind w:firstLine="0"/>
        <w:rPr>
          <w:b/>
          <w:sz w:val="24"/>
          <w:szCs w:val="24"/>
        </w:rPr>
      </w:pPr>
    </w:p>
    <w:p w:rsidR="006465D5" w:rsidRDefault="00C81A71" w:rsidP="006465D5">
      <w:pPr>
        <w:pStyle w:val="22"/>
        <w:ind w:firstLine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 назначении</w:t>
      </w:r>
      <w:r w:rsidR="006465D5">
        <w:rPr>
          <w:b/>
          <w:sz w:val="24"/>
          <w:szCs w:val="24"/>
        </w:rPr>
        <w:t xml:space="preserve"> публичных слушаний </w:t>
      </w:r>
    </w:p>
    <w:p w:rsidR="006465D5" w:rsidRDefault="006465D5" w:rsidP="006465D5">
      <w:pPr>
        <w:pStyle w:val="22"/>
        <w:ind w:firstLine="0"/>
        <w:rPr>
          <w:b/>
          <w:sz w:val="24"/>
          <w:szCs w:val="24"/>
        </w:rPr>
      </w:pPr>
    </w:p>
    <w:p w:rsidR="006465D5" w:rsidRPr="007702EF" w:rsidRDefault="006465D5" w:rsidP="006465D5">
      <w:pPr>
        <w:jc w:val="both"/>
        <w:rPr>
          <w:sz w:val="28"/>
          <w:szCs w:val="28"/>
        </w:rPr>
      </w:pPr>
      <w:r>
        <w:t xml:space="preserve"> В соответствии с Федеральным законом от 06 октября 2003 года № 131 – ФЗ «Об общих принципах организации местного самоуправления в Российской Федерации», Распоряжения Правительства Российской Федерации от 22 августа 2011 года № 1493-р, Постановления Правительства Российской Федерации от 22 февраля 2012 № 154 года «О требованиях к схемам теплоснабжения, порядку их разработки и утверждения», в соответствии с Уставом Шапкинского сельсовета </w:t>
      </w:r>
      <w:r w:rsidRPr="007702EF">
        <w:rPr>
          <w:sz w:val="28"/>
          <w:szCs w:val="28"/>
        </w:rPr>
        <w:t>ПОСТАНОВЛЯЮ:</w:t>
      </w:r>
    </w:p>
    <w:p w:rsidR="006465D5" w:rsidRDefault="006465D5" w:rsidP="006465D5">
      <w:pPr>
        <w:ind w:firstLine="360"/>
        <w:jc w:val="both"/>
      </w:pPr>
    </w:p>
    <w:p w:rsidR="006465D5" w:rsidRPr="00E77D87" w:rsidRDefault="006465D5" w:rsidP="006465D5">
      <w:pPr>
        <w:numPr>
          <w:ilvl w:val="0"/>
          <w:numId w:val="2"/>
        </w:numPr>
        <w:jc w:val="both"/>
      </w:pPr>
      <w:r w:rsidRPr="00E77D87">
        <w:t>Провести пу</w:t>
      </w:r>
      <w:r>
        <w:t>бличные слушания по вопросу «О схемах теплоснабжения»</w:t>
      </w:r>
      <w:r w:rsidRPr="00E77D87">
        <w:t xml:space="preserve"> </w:t>
      </w:r>
      <w:r>
        <w:t>15 марта</w:t>
      </w:r>
      <w:r w:rsidRPr="00E77D87">
        <w:t xml:space="preserve"> 201</w:t>
      </w:r>
      <w:r>
        <w:t>6</w:t>
      </w:r>
      <w:r w:rsidRPr="00E77D87">
        <w:t xml:space="preserve"> года</w:t>
      </w:r>
      <w:r w:rsidRPr="00E77D87">
        <w:rPr>
          <w:color w:val="FF0000"/>
        </w:rPr>
        <w:t xml:space="preserve"> </w:t>
      </w:r>
      <w:r>
        <w:t>в 16</w:t>
      </w:r>
      <w:r w:rsidRPr="00E77D87">
        <w:t>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6465D5" w:rsidRPr="00E77D87" w:rsidRDefault="006465D5" w:rsidP="006465D5">
      <w:pPr>
        <w:numPr>
          <w:ilvl w:val="0"/>
          <w:numId w:val="2"/>
        </w:numPr>
        <w:jc w:val="both"/>
      </w:pPr>
      <w:r w:rsidRPr="00E77D87">
        <w:t>Ответственному по организации и проведению публичных слушаний по вопросу «</w:t>
      </w:r>
      <w:proofErr w:type="gramStart"/>
      <w:r w:rsidRPr="00E77D87">
        <w:t xml:space="preserve">О </w:t>
      </w:r>
      <w:r>
        <w:t xml:space="preserve"> схемах</w:t>
      </w:r>
      <w:proofErr w:type="gramEnd"/>
      <w:r>
        <w:t xml:space="preserve"> теплоснабжения»</w:t>
      </w:r>
      <w:r w:rsidRPr="00E77D87">
        <w:t>» (</w:t>
      </w:r>
      <w:r>
        <w:t>Наконечной Н.А.</w:t>
      </w:r>
      <w:r w:rsidRPr="00E77D87">
        <w:t xml:space="preserve">  провести необходимые мероприятия по организации и проведению публичных слушаний.</w:t>
      </w:r>
    </w:p>
    <w:p w:rsidR="006465D5" w:rsidRPr="00E77D87" w:rsidRDefault="006465D5" w:rsidP="006465D5">
      <w:pPr>
        <w:numPr>
          <w:ilvl w:val="0"/>
          <w:numId w:val="2"/>
        </w:numPr>
        <w:jc w:val="both"/>
      </w:pPr>
      <w:r w:rsidRPr="00E77D87">
        <w:t>Предложения жителей Шапкинского сельсовета Енисейского района и иных участников публичных слушаний по проекту решения «</w:t>
      </w:r>
      <w:r>
        <w:t>О схемах теплоснабжения»</w:t>
      </w:r>
      <w:r w:rsidRPr="00E77D87">
        <w:t xml:space="preserve">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</w:t>
      </w:r>
      <w:r>
        <w:t>Администрация Шапкинского сельсовета</w:t>
      </w:r>
      <w:r w:rsidRPr="00E77D87">
        <w:t xml:space="preserve"> в соответствии с Порядком учета предложений</w:t>
      </w:r>
      <w:r w:rsidRPr="00E77D87">
        <w:rPr>
          <w:b/>
          <w:color w:val="FF0000"/>
        </w:rPr>
        <w:t xml:space="preserve"> </w:t>
      </w:r>
      <w:r w:rsidRPr="00E77D87">
        <w:t xml:space="preserve">по проекту и участия граждан в его обсуждении. </w:t>
      </w:r>
    </w:p>
    <w:p w:rsidR="006465D5" w:rsidRPr="00E77D87" w:rsidRDefault="006465D5" w:rsidP="006465D5"/>
    <w:p w:rsidR="006465D5" w:rsidRPr="00E77D87" w:rsidRDefault="006465D5" w:rsidP="006465D5">
      <w:pPr>
        <w:numPr>
          <w:ilvl w:val="0"/>
          <w:numId w:val="2"/>
        </w:numPr>
        <w:autoSpaceDE w:val="0"/>
        <w:autoSpaceDN w:val="0"/>
        <w:jc w:val="both"/>
      </w:pPr>
      <w:r w:rsidRPr="00E77D87">
        <w:t>Контроль за исполнением настоящего постановления оставляю за собой.</w:t>
      </w:r>
    </w:p>
    <w:p w:rsidR="006465D5" w:rsidRPr="00E77D87" w:rsidRDefault="006465D5" w:rsidP="006465D5">
      <w:pPr>
        <w:numPr>
          <w:ilvl w:val="0"/>
          <w:numId w:val="2"/>
        </w:numPr>
        <w:jc w:val="both"/>
      </w:pPr>
      <w:r w:rsidRPr="00E77D87">
        <w:t xml:space="preserve">Настоящее постановление вступает в </w:t>
      </w:r>
      <w:proofErr w:type="gramStart"/>
      <w:r w:rsidRPr="00E77D87">
        <w:t>силу  с</w:t>
      </w:r>
      <w:proofErr w:type="gramEnd"/>
      <w:r w:rsidRPr="00E77D87">
        <w:t xml:space="preserve"> момента  подписания и подлежит опубликованию в газете «Шапкинский вестник»</w:t>
      </w:r>
    </w:p>
    <w:p w:rsidR="006465D5" w:rsidRPr="00E77D87" w:rsidRDefault="006465D5" w:rsidP="006465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65D5" w:rsidRDefault="006465D5" w:rsidP="006465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65D5" w:rsidRDefault="006465D5" w:rsidP="006465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0F22" w:rsidRDefault="006465D5" w:rsidP="006465D5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                                                           </w:t>
      </w:r>
      <w:proofErr w:type="spellStart"/>
      <w:r>
        <w:rPr>
          <w:sz w:val="24"/>
          <w:szCs w:val="24"/>
        </w:rPr>
        <w:t>Л.И.Загитова</w:t>
      </w:r>
      <w:proofErr w:type="spellEnd"/>
      <w:r>
        <w:rPr>
          <w:sz w:val="24"/>
          <w:szCs w:val="24"/>
        </w:rPr>
        <w:t xml:space="preserve">        </w:t>
      </w:r>
      <w:r w:rsidR="00100F22">
        <w:rPr>
          <w:sz w:val="24"/>
          <w:szCs w:val="24"/>
        </w:rPr>
        <w:t xml:space="preserve">        </w:t>
      </w:r>
    </w:p>
    <w:p w:rsidR="00100F22" w:rsidRDefault="00100F22" w:rsidP="00100F22">
      <w:pPr>
        <w:pStyle w:val="21"/>
        <w:ind w:firstLine="0"/>
        <w:rPr>
          <w:sz w:val="24"/>
          <w:szCs w:val="24"/>
        </w:rPr>
      </w:pPr>
    </w:p>
    <w:p w:rsidR="00100F22" w:rsidRDefault="00100F22" w:rsidP="00100F22"/>
    <w:p w:rsidR="00100F22" w:rsidRDefault="00100F22" w:rsidP="00100F22"/>
    <w:p w:rsidR="00100F22" w:rsidRDefault="00100F22" w:rsidP="00100F22"/>
    <w:p w:rsidR="004671E9" w:rsidRDefault="004671E9"/>
    <w:sectPr w:rsidR="0046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48A"/>
    <w:multiLevelType w:val="hybridMultilevel"/>
    <w:tmpl w:val="9E80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65"/>
    <w:rsid w:val="00100F22"/>
    <w:rsid w:val="004671E9"/>
    <w:rsid w:val="006465D5"/>
    <w:rsid w:val="00697065"/>
    <w:rsid w:val="00C81A71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D5F1-F75F-4C0A-A43C-2F6B9D0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00F2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100F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100F2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6465D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2016-03-09T07:00:00Z</dcterms:created>
  <dcterms:modified xsi:type="dcterms:W3CDTF">2016-03-18T02:16:00Z</dcterms:modified>
</cp:coreProperties>
</file>