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99" w:rsidRPr="00F07DAC" w:rsidRDefault="00F84299" w:rsidP="008D11C2">
      <w:pPr>
        <w:spacing w:line="256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F84299" w:rsidRPr="00F07DAC" w:rsidRDefault="00F84299" w:rsidP="00F8429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07DA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№44(</w:t>
      </w:r>
      <w:proofErr w:type="gramStart"/>
      <w:r w:rsidRPr="00F07DA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481)</w:t>
      </w:r>
      <w:r w:rsidRPr="00F07DA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proofErr w:type="gramEnd"/>
      <w:r w:rsidRPr="00F07DA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F07DA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F07DA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F07DA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F07DA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     18 июня 2015 г.</w:t>
      </w:r>
    </w:p>
    <w:p w:rsidR="00F84299" w:rsidRPr="00F07DAC" w:rsidRDefault="00F84299" w:rsidP="00F84299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07DAC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267450" cy="923925"/>
                <wp:effectExtent l="9525" t="9525" r="28575" b="28575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7450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4299" w:rsidRDefault="00F84299" w:rsidP="00F8429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84299">
                              <w:rPr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</w:t>
                            </w:r>
                            <w:r w:rsidRPr="00F84299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width:493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" filled="f" stroked="f">
                <o:lock v:ext="edit" shapetype="t"/>
                <v:textbox style="mso-fit-shape-to-text:t">
                  <w:txbxContent>
                    <w:p w:rsidR="00F84299" w:rsidRDefault="00F84299" w:rsidP="00F8429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84299">
                        <w:rPr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</w:t>
                      </w:r>
                      <w:r w:rsidRPr="00F84299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4299" w:rsidRPr="00F07DAC" w:rsidRDefault="00F84299" w:rsidP="00F8429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07DA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F84299" w:rsidRPr="00F07DAC" w:rsidRDefault="00F84299" w:rsidP="00F8429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07DA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F84299" w:rsidRPr="00F07DAC" w:rsidRDefault="00F84299" w:rsidP="00F8429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07D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0320" r="24765" b="273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831DC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D+2U2h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8D11C2" w:rsidRPr="00F07DAC" w:rsidRDefault="008D11C2" w:rsidP="00F84299">
      <w:pPr>
        <w:spacing w:line="256" w:lineRule="auto"/>
        <w:jc w:val="center"/>
        <w:rPr>
          <w:sz w:val="24"/>
          <w:szCs w:val="24"/>
        </w:rPr>
      </w:pPr>
      <w:r w:rsidRPr="00F07DAC">
        <w:rPr>
          <w:noProof/>
          <w:sz w:val="24"/>
          <w:szCs w:val="24"/>
          <w:lang w:eastAsia="ru-RU"/>
        </w:rPr>
        <w:drawing>
          <wp:inline distT="0" distB="0" distL="0" distR="0" wp14:anchorId="7334DC92" wp14:editId="4DFEC2E7">
            <wp:extent cx="457200" cy="542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1C2" w:rsidRPr="00F07DAC" w:rsidRDefault="008D11C2" w:rsidP="008D11C2">
      <w:pPr>
        <w:spacing w:after="0" w:line="256" w:lineRule="auto"/>
        <w:jc w:val="center"/>
        <w:rPr>
          <w:sz w:val="24"/>
          <w:szCs w:val="24"/>
        </w:rPr>
      </w:pPr>
      <w:r w:rsidRPr="00F07DAC">
        <w:rPr>
          <w:rFonts w:ascii="Times New Roman" w:hAnsi="Times New Roman" w:cs="Times New Roman"/>
          <w:sz w:val="24"/>
          <w:szCs w:val="24"/>
        </w:rPr>
        <w:t>ШАПКИНСКИЙ СЕЛЬСКИЙ СОВЕТ ДЕПУТАТОВ</w:t>
      </w:r>
    </w:p>
    <w:p w:rsidR="008D11C2" w:rsidRPr="00F07DAC" w:rsidRDefault="008D11C2" w:rsidP="008D11C2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AC">
        <w:rPr>
          <w:rFonts w:ascii="Times New Roman" w:hAnsi="Times New Roman" w:cs="Times New Roman"/>
          <w:sz w:val="24"/>
          <w:szCs w:val="24"/>
        </w:rPr>
        <w:t>ЕНИСЕЙСКОГО РАЙОНА</w:t>
      </w:r>
    </w:p>
    <w:p w:rsidR="008D11C2" w:rsidRPr="00F07DAC" w:rsidRDefault="008D11C2" w:rsidP="008D11C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F07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КРАСНОЯРСКОГО КРАЯ                              </w:t>
      </w:r>
    </w:p>
    <w:p w:rsidR="008D11C2" w:rsidRPr="00F07DAC" w:rsidRDefault="008D11C2" w:rsidP="008D11C2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07DAC" w:rsidRPr="00F07DAC" w:rsidRDefault="00F07DAC" w:rsidP="00F07DAC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DAC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F07DAC" w:rsidRPr="00F07DAC" w:rsidRDefault="00F07DAC" w:rsidP="00F07DAC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DAC">
        <w:rPr>
          <w:rFonts w:ascii="Times New Roman" w:eastAsia="Calibri" w:hAnsi="Times New Roman" w:cs="Times New Roman"/>
          <w:sz w:val="24"/>
          <w:szCs w:val="24"/>
        </w:rPr>
        <w:t>18.06.2015 г.</w:t>
      </w:r>
      <w:r w:rsidRPr="00F07DAC">
        <w:rPr>
          <w:rFonts w:ascii="Times New Roman" w:eastAsia="Calibri" w:hAnsi="Times New Roman" w:cs="Times New Roman"/>
          <w:sz w:val="24"/>
          <w:szCs w:val="24"/>
        </w:rPr>
        <w:tab/>
      </w:r>
      <w:r w:rsidRPr="00F07DA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п. Шапкино</w:t>
      </w:r>
      <w:r w:rsidRPr="00F07DAC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F07DA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№ 58-264р</w:t>
      </w:r>
    </w:p>
    <w:p w:rsidR="00F07DAC" w:rsidRPr="00F07DAC" w:rsidRDefault="00F07DAC" w:rsidP="00F07DAC">
      <w:pPr>
        <w:spacing w:after="0" w:line="240" w:lineRule="auto"/>
        <w:ind w:right="155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DAC">
        <w:rPr>
          <w:rFonts w:ascii="Times New Roman" w:eastAsia="Calibri" w:hAnsi="Times New Roman" w:cs="Times New Roman"/>
          <w:b/>
          <w:sz w:val="24"/>
          <w:szCs w:val="24"/>
        </w:rPr>
        <w:t xml:space="preserve">О назначении даты выборов </w:t>
      </w:r>
    </w:p>
    <w:p w:rsidR="00F07DAC" w:rsidRPr="00F07DAC" w:rsidRDefault="00F07DAC" w:rsidP="00F07DAC">
      <w:pPr>
        <w:spacing w:after="0" w:line="240" w:lineRule="auto"/>
        <w:ind w:right="155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D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F07DAC">
        <w:rPr>
          <w:rFonts w:ascii="Times New Roman" w:eastAsia="Calibri" w:hAnsi="Times New Roman" w:cs="Times New Roman"/>
          <w:b/>
          <w:sz w:val="24"/>
          <w:szCs w:val="24"/>
        </w:rPr>
        <w:t>депутатов  Шапкинского</w:t>
      </w:r>
      <w:proofErr w:type="gramEnd"/>
      <w:r w:rsidRPr="00F07D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07DAC" w:rsidRPr="00F07DAC" w:rsidRDefault="00F07DAC" w:rsidP="00F07DAC">
      <w:pPr>
        <w:spacing w:after="0" w:line="240" w:lineRule="auto"/>
        <w:ind w:right="155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07DAC">
        <w:rPr>
          <w:rFonts w:ascii="Times New Roman" w:eastAsia="Calibri" w:hAnsi="Times New Roman" w:cs="Times New Roman"/>
          <w:b/>
          <w:sz w:val="24"/>
          <w:szCs w:val="24"/>
        </w:rPr>
        <w:t>сельского</w:t>
      </w:r>
      <w:proofErr w:type="gramEnd"/>
      <w:r w:rsidRPr="00F07DAC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</w:t>
      </w:r>
    </w:p>
    <w:p w:rsidR="00F07DAC" w:rsidRPr="00F07DAC" w:rsidRDefault="00F07DAC" w:rsidP="00F07DAC">
      <w:pPr>
        <w:spacing w:after="0" w:line="240" w:lineRule="auto"/>
        <w:ind w:right="155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DAC">
        <w:rPr>
          <w:rFonts w:ascii="Times New Roman" w:eastAsia="Calibri" w:hAnsi="Times New Roman" w:cs="Times New Roman"/>
          <w:b/>
          <w:sz w:val="24"/>
          <w:szCs w:val="24"/>
        </w:rPr>
        <w:t xml:space="preserve">Енисейского района Красноярского края </w:t>
      </w:r>
    </w:p>
    <w:p w:rsidR="00F07DAC" w:rsidRPr="00F07DAC" w:rsidRDefault="00F07DAC" w:rsidP="00F07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DAC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статьёй 10 Федерального закона от 12.06.2002 №67-Ф3 «Об основных гарантиях избирательных прав и права на участие в референдуме граждан Российской Федерации», со статьёй 3 Закона Красноярского края от 02.10.2003 № 8-1411 «О выборах в органы местного самоуправления в Красноярском крае», со статьями 30, </w:t>
      </w:r>
      <w:proofErr w:type="gramStart"/>
      <w:r w:rsidRPr="00F07DAC">
        <w:rPr>
          <w:rFonts w:ascii="Times New Roman" w:eastAsia="Calibri" w:hAnsi="Times New Roman" w:cs="Times New Roman"/>
          <w:sz w:val="24"/>
          <w:szCs w:val="24"/>
        </w:rPr>
        <w:t>39  Устава</w:t>
      </w:r>
      <w:proofErr w:type="gramEnd"/>
      <w:r w:rsidRPr="00F07DAC">
        <w:rPr>
          <w:rFonts w:ascii="Times New Roman" w:eastAsia="Calibri" w:hAnsi="Times New Roman" w:cs="Times New Roman"/>
          <w:sz w:val="24"/>
          <w:szCs w:val="24"/>
        </w:rPr>
        <w:t xml:space="preserve"> Шапкинского сельсовета Енисейского района, Шапкинский  сельский Совет депутатов</w:t>
      </w:r>
      <w:r w:rsidRPr="00F07D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РЕШИЛ:</w:t>
      </w:r>
    </w:p>
    <w:p w:rsidR="00F07DAC" w:rsidRPr="00F07DAC" w:rsidRDefault="00F07DAC" w:rsidP="00F07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DAC">
        <w:rPr>
          <w:rFonts w:ascii="Times New Roman" w:eastAsia="Calibri" w:hAnsi="Times New Roman" w:cs="Times New Roman"/>
          <w:sz w:val="24"/>
          <w:szCs w:val="24"/>
        </w:rPr>
        <w:t>1. Назначить выборы депутатов Шапкинского</w:t>
      </w:r>
      <w:r w:rsidRPr="00F07D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7DAC">
        <w:rPr>
          <w:rFonts w:ascii="Times New Roman" w:eastAsia="Calibri" w:hAnsi="Times New Roman" w:cs="Times New Roman"/>
          <w:sz w:val="24"/>
          <w:szCs w:val="24"/>
        </w:rPr>
        <w:t>сельского Совета Енисейского района Красноярского края</w:t>
      </w:r>
      <w:r w:rsidRPr="00F07D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7DAC">
        <w:rPr>
          <w:rFonts w:ascii="Times New Roman" w:eastAsia="Calibri" w:hAnsi="Times New Roman" w:cs="Times New Roman"/>
          <w:sz w:val="24"/>
          <w:szCs w:val="24"/>
        </w:rPr>
        <w:t>на 13 сентября 2015 года.</w:t>
      </w:r>
    </w:p>
    <w:p w:rsidR="00F07DAC" w:rsidRPr="00F07DAC" w:rsidRDefault="00F07DAC" w:rsidP="00F07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DAC">
        <w:rPr>
          <w:rFonts w:ascii="Times New Roman" w:eastAsia="Calibri" w:hAnsi="Times New Roman" w:cs="Times New Roman"/>
          <w:sz w:val="24"/>
          <w:szCs w:val="24"/>
        </w:rPr>
        <w:t>2. О назначении даты выборов депутатов Шапкинского сельского Совета Енисейского района Красноярского края уведомить Избирательную комиссию Красноярского края.</w:t>
      </w:r>
    </w:p>
    <w:p w:rsidR="00F07DAC" w:rsidRPr="00F07DAC" w:rsidRDefault="00F07DAC" w:rsidP="00F07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DAC">
        <w:rPr>
          <w:rFonts w:ascii="Times New Roman" w:eastAsia="Calibri" w:hAnsi="Times New Roman" w:cs="Times New Roman"/>
          <w:sz w:val="24"/>
          <w:szCs w:val="24"/>
        </w:rPr>
        <w:t>3. Финансирование расходов по выборам провести за счет средств бюджета муниципального образования Шапкинского сельсовета Енисейского района Красноярского края.</w:t>
      </w:r>
    </w:p>
    <w:p w:rsidR="00F07DAC" w:rsidRPr="00F07DAC" w:rsidRDefault="00F07DAC" w:rsidP="00F07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DAC">
        <w:rPr>
          <w:rFonts w:ascii="Times New Roman" w:eastAsia="Calibri" w:hAnsi="Times New Roman" w:cs="Times New Roman"/>
          <w:sz w:val="24"/>
          <w:szCs w:val="24"/>
        </w:rPr>
        <w:t xml:space="preserve">4. Опубликовать (обнародовать) настоящее решение не позднее чем через пять дней после принятия. </w:t>
      </w:r>
    </w:p>
    <w:p w:rsidR="00F07DAC" w:rsidRPr="00F07DAC" w:rsidRDefault="00F07DAC" w:rsidP="00F07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DAC">
        <w:rPr>
          <w:rFonts w:ascii="Times New Roman" w:eastAsia="Calibri" w:hAnsi="Times New Roman" w:cs="Times New Roman"/>
          <w:sz w:val="24"/>
          <w:szCs w:val="24"/>
        </w:rPr>
        <w:t xml:space="preserve">5. Контроль над исполнением настоящего решения возложить на контрольно-правовую комиссию. </w:t>
      </w:r>
    </w:p>
    <w:p w:rsidR="00F07DAC" w:rsidRPr="00F07DAC" w:rsidRDefault="00F07DAC" w:rsidP="00F07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DAC">
        <w:rPr>
          <w:rFonts w:ascii="Times New Roman" w:eastAsia="Calibri" w:hAnsi="Times New Roman" w:cs="Times New Roman"/>
          <w:sz w:val="24"/>
          <w:szCs w:val="24"/>
        </w:rPr>
        <w:t>6. Настоящее решение вступает в силу после его официального опубликования (обнародования) в газете Шапкинский вестник.</w:t>
      </w:r>
    </w:p>
    <w:p w:rsidR="00F07DAC" w:rsidRPr="00F07DAC" w:rsidRDefault="00F07DAC" w:rsidP="00F07DAC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DAC">
        <w:rPr>
          <w:rFonts w:ascii="Times New Roman" w:eastAsia="Calibri" w:hAnsi="Times New Roman" w:cs="Times New Roman"/>
          <w:sz w:val="24"/>
          <w:szCs w:val="24"/>
        </w:rPr>
        <w:t>Глава сельсовета – Председатель</w:t>
      </w:r>
    </w:p>
    <w:p w:rsidR="00F84299" w:rsidRPr="00F07DAC" w:rsidRDefault="00F07DAC" w:rsidP="00F07DAC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DAC">
        <w:rPr>
          <w:rFonts w:ascii="Times New Roman" w:eastAsia="Calibri" w:hAnsi="Times New Roman" w:cs="Times New Roman"/>
          <w:sz w:val="24"/>
          <w:szCs w:val="24"/>
        </w:rPr>
        <w:t xml:space="preserve">Шапкинского сельского Совета депутатов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Л.И.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Загитова</w:t>
      </w:r>
      <w:proofErr w:type="spellEnd"/>
    </w:p>
    <w:p w:rsidR="008776A2" w:rsidRPr="00F07DAC" w:rsidRDefault="008776A2" w:rsidP="00877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DAC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23495" r="1905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0DA0D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" strokeweight="2.25pt"/>
            </w:pict>
          </mc:Fallback>
        </mc:AlternateContent>
      </w:r>
    </w:p>
    <w:p w:rsidR="008D11C2" w:rsidRPr="00F07DAC" w:rsidRDefault="008776A2" w:rsidP="00F07DAC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  <w:bookmarkStart w:id="0" w:name="_GoBack"/>
      <w:bookmarkEnd w:id="0"/>
      <w:r w:rsidRPr="00F07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Енисейский район, п. Шапкино, ул. Центральная, 26, тел. 70-285 Распространяется бесплатно. Тираж 10 экз.</w:t>
      </w:r>
    </w:p>
    <w:p w:rsidR="000367C4" w:rsidRPr="00F07DAC" w:rsidRDefault="000367C4" w:rsidP="008D11C2">
      <w:pPr>
        <w:rPr>
          <w:sz w:val="24"/>
          <w:szCs w:val="24"/>
        </w:rPr>
      </w:pPr>
    </w:p>
    <w:sectPr w:rsidR="000367C4" w:rsidRPr="00F0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B7"/>
    <w:rsid w:val="000367C4"/>
    <w:rsid w:val="008776A2"/>
    <w:rsid w:val="008D11C2"/>
    <w:rsid w:val="00F07DAC"/>
    <w:rsid w:val="00F34EB7"/>
    <w:rsid w:val="00F8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18191-6806-4493-8114-6D2E43A6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8D11C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8D11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2015-06-29T01:47:00Z</cp:lastPrinted>
  <dcterms:created xsi:type="dcterms:W3CDTF">2015-06-23T03:24:00Z</dcterms:created>
  <dcterms:modified xsi:type="dcterms:W3CDTF">2015-06-29T01:52:00Z</dcterms:modified>
</cp:coreProperties>
</file>