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BD" w:rsidRPr="00826889" w:rsidRDefault="00D44CBD" w:rsidP="00D44CB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92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мая 2020</w:t>
      </w:r>
      <w:r w:rsidRPr="00512F15">
        <w:rPr>
          <w:rFonts w:ascii="Bookman Old Style" w:hAnsi="Bookman Old Style"/>
          <w:b/>
        </w:rPr>
        <w:t xml:space="preserve"> г.</w:t>
      </w:r>
    </w:p>
    <w:p w:rsidR="00D44CBD" w:rsidRDefault="00D44CBD" w:rsidP="00D44CB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352011E" wp14:editId="5C01C76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4CBD" w:rsidRDefault="00D44CBD" w:rsidP="00D44C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5201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44CBD" w:rsidRDefault="00D44CBD" w:rsidP="00D44CB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4CBD" w:rsidRDefault="00D44CBD" w:rsidP="00D44C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44CBD" w:rsidRDefault="00D44CBD" w:rsidP="00D44CB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44CBD" w:rsidRPr="004B188F" w:rsidRDefault="00D44CBD" w:rsidP="00D44CB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C46D0" wp14:editId="4845657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3F36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44CBD" w:rsidRPr="00BE20F3" w:rsidRDefault="00D44CBD" w:rsidP="00D44CBD">
      <w:pPr>
        <w:jc w:val="both"/>
        <w:rPr>
          <w:b/>
          <w:bCs/>
          <w:sz w:val="28"/>
          <w:szCs w:val="28"/>
        </w:rPr>
      </w:pPr>
    </w:p>
    <w:p w:rsidR="00D44CBD" w:rsidRPr="00CF21CF" w:rsidRDefault="00D44CBD" w:rsidP="00D44CBD">
      <w:pPr>
        <w:jc w:val="center"/>
        <w:rPr>
          <w:sz w:val="26"/>
          <w:szCs w:val="26"/>
        </w:rPr>
      </w:pPr>
      <w:bookmarkStart w:id="0" w:name="_GoBack"/>
      <w:bookmarkEnd w:id="0"/>
      <w:r w:rsidRPr="00B347F6">
        <w:rPr>
          <w:b/>
          <w:sz w:val="26"/>
          <w:szCs w:val="26"/>
        </w:rPr>
        <w:t>Объявление</w:t>
      </w:r>
      <w:r w:rsidRPr="00B347F6">
        <w:rPr>
          <w:sz w:val="26"/>
          <w:szCs w:val="26"/>
        </w:rPr>
        <w:t xml:space="preserve"> </w:t>
      </w:r>
    </w:p>
    <w:p w:rsidR="00D44CBD" w:rsidRPr="00CF21CF" w:rsidRDefault="00D44CBD" w:rsidP="00D44CBD">
      <w:pPr>
        <w:jc w:val="center"/>
        <w:rPr>
          <w:sz w:val="26"/>
          <w:szCs w:val="26"/>
        </w:rPr>
      </w:pPr>
    </w:p>
    <w:p w:rsidR="00D44CBD" w:rsidRPr="008B231D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B231D">
        <w:rPr>
          <w:color w:val="000000"/>
        </w:rPr>
        <w:t xml:space="preserve"> «Всероссийский научно-исследовательский институт рыбного хозяйства и океанографии»</w:t>
      </w:r>
      <w:r>
        <w:rPr>
          <w:color w:val="000000"/>
        </w:rPr>
        <w:t xml:space="preserve"> (</w:t>
      </w:r>
      <w:r w:rsidRPr="008B231D">
        <w:rPr>
          <w:color w:val="000000"/>
        </w:rPr>
        <w:t>Красноярский филиал</w:t>
      </w:r>
      <w:r>
        <w:rPr>
          <w:color w:val="000000"/>
        </w:rPr>
        <w:t>)</w:t>
      </w:r>
      <w:r w:rsidRPr="008B231D">
        <w:rPr>
          <w:color w:val="000000"/>
        </w:rPr>
        <w:t xml:space="preserve"> (далее –</w:t>
      </w:r>
      <w:r>
        <w:rPr>
          <w:color w:val="000000"/>
        </w:rPr>
        <w:t xml:space="preserve"> </w:t>
      </w:r>
      <w:r w:rsidRPr="008B231D">
        <w:rPr>
          <w:color w:val="000000"/>
        </w:rPr>
        <w:t xml:space="preserve">ФГБНУ «ВНИРО» </w:t>
      </w:r>
      <w:r>
        <w:rPr>
          <w:color w:val="000000"/>
        </w:rPr>
        <w:t>(</w:t>
      </w:r>
      <w:r w:rsidRPr="008B231D">
        <w:rPr>
          <w:color w:val="000000"/>
        </w:rPr>
        <w:t xml:space="preserve">Красноярский филиал)) совместно с </w:t>
      </w:r>
      <w:r>
        <w:rPr>
          <w:color w:val="000000"/>
        </w:rPr>
        <w:t xml:space="preserve">администрацией муниципального </w:t>
      </w:r>
      <w:r w:rsidRPr="00E235D7">
        <w:rPr>
          <w:color w:val="000000"/>
        </w:rPr>
        <w:t>образования «</w:t>
      </w:r>
      <w:r>
        <w:t>Енисейский</w:t>
      </w:r>
      <w:r w:rsidRPr="00E235D7">
        <w:t xml:space="preserve"> район» </w:t>
      </w:r>
      <w:r>
        <w:t>Красноярского края</w:t>
      </w:r>
      <w:r w:rsidRPr="00E235D7">
        <w:rPr>
          <w:color w:val="000000"/>
        </w:rPr>
        <w:t xml:space="preserve"> уведомляют о проведении общественных обсуждений в форме опроса (письменного) по объекту государственной</w:t>
      </w:r>
      <w:r w:rsidRPr="008B231D">
        <w:rPr>
          <w:color w:val="000000"/>
        </w:rPr>
        <w:t xml:space="preserve"> экологической экспертизы</w:t>
      </w:r>
      <w:r>
        <w:rPr>
          <w:color w:val="000000"/>
        </w:rPr>
        <w:t>, по документации</w:t>
      </w:r>
      <w:r w:rsidRPr="008B231D">
        <w:rPr>
          <w:color w:val="000000"/>
        </w:rPr>
        <w:t xml:space="preserve">: </w:t>
      </w:r>
      <w:r w:rsidRPr="008B231D">
        <w:rPr>
          <w:rStyle w:val="apple-converted-space"/>
          <w:color w:val="000000"/>
        </w:rPr>
        <w:t> </w:t>
      </w:r>
      <w:r w:rsidRPr="008B231D">
        <w:rPr>
          <w:color w:val="000000"/>
        </w:rPr>
        <w:t>«Материалы, обосновывающие общие допустимые уловы водных биологических ресурсов во внутренних водах Красноярского края и Республики Хакасия, за исключением внутренних морских вод, на 2021 год (с оценкой воздействия на окружающую среду)».</w:t>
      </w:r>
    </w:p>
    <w:p w:rsidR="00D44CBD" w:rsidRPr="008B231D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B231D">
        <w:t xml:space="preserve">Цель намечаемой деятельности: добыча (вылов) водных биологических ресурсов </w:t>
      </w:r>
      <w:r w:rsidRPr="008B231D">
        <w:rPr>
          <w:color w:val="000000"/>
        </w:rPr>
        <w:t xml:space="preserve">в соответствии с представленными обоснованиями объемов общего допустимого улова в пресноводных водных объектах </w:t>
      </w:r>
      <w:r>
        <w:rPr>
          <w:color w:val="000000"/>
        </w:rPr>
        <w:t>Красноярского края</w:t>
      </w:r>
      <w:r w:rsidRPr="008B231D">
        <w:rPr>
          <w:color w:val="000000"/>
        </w:rPr>
        <w:t xml:space="preserve"> на 2021 год с учетом экологических аспектов воздействия на окружающую среду.</w:t>
      </w:r>
    </w:p>
    <w:p w:rsidR="00D44CBD" w:rsidRPr="008B231D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B231D">
        <w:t xml:space="preserve">Месторасположение намечаемой деятельности: </w:t>
      </w:r>
      <w:r w:rsidRPr="008B231D">
        <w:rPr>
          <w:color w:val="000000"/>
        </w:rPr>
        <w:t xml:space="preserve">пресноводные водные объекты </w:t>
      </w:r>
      <w:r>
        <w:rPr>
          <w:color w:val="000000"/>
        </w:rPr>
        <w:t>Красноярского края</w:t>
      </w:r>
      <w:r w:rsidRPr="008B231D">
        <w:rPr>
          <w:color w:val="000000"/>
        </w:rPr>
        <w:t>.</w:t>
      </w:r>
      <w:r w:rsidRPr="008B231D">
        <w:t xml:space="preserve"> </w:t>
      </w:r>
    </w:p>
    <w:p w:rsidR="00D44CBD" w:rsidRPr="00D50BB5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55404">
        <w:t xml:space="preserve">Заказчик и исполнитель: ФГБНУ «ВНИРО» (Красноярский </w:t>
      </w:r>
      <w:r w:rsidRPr="00355404">
        <w:t>филиал) 660049</w:t>
      </w:r>
      <w:r w:rsidRPr="00D50BB5">
        <w:t xml:space="preserve">, </w:t>
      </w:r>
      <w:r w:rsidRPr="00D50BB5">
        <w:rPr>
          <w:bCs/>
        </w:rPr>
        <w:t>г. Красноярск</w:t>
      </w:r>
      <w:r w:rsidRPr="00D50BB5">
        <w:t>, ул. Парижской Коммуны, д. 33.</w:t>
      </w:r>
    </w:p>
    <w:p w:rsidR="00D44CBD" w:rsidRPr="008B231D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B231D">
        <w:t xml:space="preserve">Примерные сроки проведения оценки воздействия на окружающую среду – </w:t>
      </w:r>
      <w:r w:rsidRPr="00653B8E">
        <w:t>с момента опубликования настоящего объявления до окончания общественных обсуждений.</w:t>
      </w:r>
    </w:p>
    <w:p w:rsidR="00D44CBD" w:rsidRPr="00F7177C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7177C">
        <w:t>Орган, ответственный за организацию общественного обсуждения:</w:t>
      </w:r>
    </w:p>
    <w:p w:rsidR="00D44CBD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44B93">
        <w:t xml:space="preserve">администрация муниципального образования </w:t>
      </w:r>
      <w:r w:rsidRPr="00744B93">
        <w:rPr>
          <w:color w:val="000000"/>
        </w:rPr>
        <w:t>«</w:t>
      </w:r>
      <w:r>
        <w:rPr>
          <w:color w:val="000000"/>
        </w:rPr>
        <w:t>Енисейский район» Красноярского края.</w:t>
      </w:r>
    </w:p>
    <w:p w:rsidR="00D44CBD" w:rsidRPr="008B231D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B231D">
        <w:rPr>
          <w:color w:val="000000"/>
        </w:rPr>
        <w:t xml:space="preserve">Форма общественных обсуждений: </w:t>
      </w:r>
      <w:r w:rsidRPr="00972E5F">
        <w:rPr>
          <w:color w:val="000000"/>
        </w:rPr>
        <w:t>опрос письменный.</w:t>
      </w:r>
    </w:p>
    <w:p w:rsidR="00D44CBD" w:rsidRPr="008B231D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B231D">
        <w:rPr>
          <w:color w:val="000000"/>
        </w:rPr>
        <w:t>Форма представления замечаний: письменная.</w:t>
      </w:r>
    </w:p>
    <w:p w:rsidR="00D44CBD" w:rsidRPr="00B347F6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B231D">
        <w:rPr>
          <w:color w:val="000000"/>
        </w:rPr>
        <w:t>Ознакомиться с материалами по объекту государственной экологической экспертизы можно с момента опубликования настоящего объявления</w:t>
      </w:r>
      <w:r>
        <w:rPr>
          <w:color w:val="000000"/>
        </w:rPr>
        <w:t xml:space="preserve"> в течение 30 дней</w:t>
      </w:r>
      <w:r w:rsidRPr="008B231D">
        <w:rPr>
          <w:color w:val="000000"/>
        </w:rPr>
        <w:t xml:space="preserve"> </w:t>
      </w:r>
      <w:r>
        <w:rPr>
          <w:color w:val="000000"/>
        </w:rPr>
        <w:t>(</w:t>
      </w:r>
      <w:r w:rsidRPr="008B231D">
        <w:rPr>
          <w:color w:val="000000"/>
        </w:rPr>
        <w:t>до окончания общественных обсуждений</w:t>
      </w:r>
      <w:r>
        <w:rPr>
          <w:color w:val="000000"/>
        </w:rPr>
        <w:t>)</w:t>
      </w:r>
      <w:r w:rsidRPr="008B231D">
        <w:rPr>
          <w:color w:val="000000"/>
        </w:rPr>
        <w:t xml:space="preserve"> </w:t>
      </w:r>
      <w:r w:rsidRPr="008B231D">
        <w:t xml:space="preserve">в </w:t>
      </w:r>
      <w:r w:rsidRPr="008B231D">
        <w:rPr>
          <w:color w:val="000000"/>
        </w:rPr>
        <w:t xml:space="preserve">ФГБНУ «ВНИРО» </w:t>
      </w:r>
      <w:r>
        <w:rPr>
          <w:color w:val="000000"/>
        </w:rPr>
        <w:t>(Красноярский филиал</w:t>
      </w:r>
      <w:r w:rsidRPr="00653B8E">
        <w:rPr>
          <w:color w:val="000000"/>
        </w:rPr>
        <w:t xml:space="preserve">) </w:t>
      </w:r>
      <w:r w:rsidRPr="00653B8E">
        <w:t xml:space="preserve">по адресу: </w:t>
      </w:r>
      <w:r w:rsidRPr="00653B8E">
        <w:rPr>
          <w:bCs/>
        </w:rPr>
        <w:t>г. Красноярск</w:t>
      </w:r>
      <w:r w:rsidRPr="00653B8E">
        <w:t>, ул. Парижской Коммуны, 33, кабинет 503 (понедельник-пятница, с 8-00 до 16-30 часов)</w:t>
      </w:r>
      <w:r>
        <w:t xml:space="preserve">, а также в электронном виде </w:t>
      </w:r>
      <w:r w:rsidRPr="00653B8E">
        <w:t xml:space="preserve">на сайте </w:t>
      </w:r>
      <w:hyperlink r:id="rId5" w:history="1">
        <w:r w:rsidRPr="00653B8E">
          <w:rPr>
            <w:rStyle w:val="a5"/>
            <w:lang w:val="en-US"/>
          </w:rPr>
          <w:t>http</w:t>
        </w:r>
        <w:r w:rsidRPr="00653B8E">
          <w:rPr>
            <w:rStyle w:val="a5"/>
          </w:rPr>
          <w:t>://</w:t>
        </w:r>
        <w:r w:rsidRPr="00653B8E">
          <w:rPr>
            <w:rStyle w:val="a5"/>
            <w:lang w:val="en-US"/>
          </w:rPr>
          <w:t>krasfish</w:t>
        </w:r>
        <w:r w:rsidRPr="00653B8E">
          <w:rPr>
            <w:rStyle w:val="a5"/>
          </w:rPr>
          <w:t>.</w:t>
        </w:r>
        <w:r w:rsidRPr="00653B8E">
          <w:rPr>
            <w:rStyle w:val="a5"/>
            <w:lang w:val="en-US"/>
          </w:rPr>
          <w:t>krsn</w:t>
        </w:r>
        <w:r w:rsidRPr="00653B8E">
          <w:rPr>
            <w:rStyle w:val="a5"/>
          </w:rPr>
          <w:t>.</w:t>
        </w:r>
        <w:r w:rsidRPr="00653B8E">
          <w:rPr>
            <w:rStyle w:val="a5"/>
            <w:lang w:val="en-US"/>
          </w:rPr>
          <w:t>ru</w:t>
        </w:r>
      </w:hyperlink>
      <w:r>
        <w:t xml:space="preserve"> и </w:t>
      </w:r>
      <w:r w:rsidRPr="00653B8E">
        <w:t>на сай</w:t>
      </w:r>
      <w:r>
        <w:t>те</w:t>
      </w:r>
      <w:r w:rsidRPr="00D50BB5">
        <w:t xml:space="preserve"> </w:t>
      </w:r>
      <w:r w:rsidRPr="003640EC">
        <w:t>а</w:t>
      </w:r>
      <w:r>
        <w:t>дминистрации</w:t>
      </w:r>
      <w:r w:rsidRPr="003640EC">
        <w:t xml:space="preserve"> муниципального образования «Енисейский район»</w:t>
      </w:r>
      <w:r w:rsidRPr="003A43CB">
        <w:t xml:space="preserve"> </w:t>
      </w:r>
      <w:hyperlink r:id="rId6" w:history="1">
        <w:r w:rsidRPr="003A43CB">
          <w:rPr>
            <w:rStyle w:val="a5"/>
            <w:lang w:val="en-US"/>
          </w:rPr>
          <w:t>https</w:t>
        </w:r>
        <w:r w:rsidRPr="003A43CB">
          <w:rPr>
            <w:rStyle w:val="a5"/>
          </w:rPr>
          <w:t>://</w:t>
        </w:r>
        <w:r w:rsidRPr="003A43CB">
          <w:rPr>
            <w:rStyle w:val="a5"/>
            <w:lang w:val="en-US"/>
          </w:rPr>
          <w:t>www</w:t>
        </w:r>
        <w:r w:rsidRPr="003A43CB">
          <w:rPr>
            <w:rStyle w:val="a5"/>
          </w:rPr>
          <w:t>.</w:t>
        </w:r>
        <w:r w:rsidRPr="003A43CB">
          <w:rPr>
            <w:rStyle w:val="a5"/>
            <w:lang w:val="en-US"/>
          </w:rPr>
          <w:t>enadm</w:t>
        </w:r>
        <w:r w:rsidRPr="003A43CB">
          <w:rPr>
            <w:rStyle w:val="a5"/>
          </w:rPr>
          <w:t>.</w:t>
        </w:r>
        <w:proofErr w:type="spellStart"/>
        <w:r w:rsidRPr="003A43CB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D44CBD" w:rsidRPr="00B347F6" w:rsidRDefault="00D44CBD" w:rsidP="00D44CBD">
      <w:pPr>
        <w:autoSpaceDE w:val="0"/>
        <w:autoSpaceDN w:val="0"/>
        <w:adjustRightInd w:val="0"/>
        <w:ind w:firstLine="708"/>
        <w:jc w:val="both"/>
      </w:pPr>
      <w:r w:rsidRPr="00681F3C">
        <w:rPr>
          <w:b/>
        </w:rPr>
        <w:t xml:space="preserve">Опросный лист можно распечатать </w:t>
      </w:r>
      <w:r w:rsidRPr="00681F3C">
        <w:t xml:space="preserve">с официального </w:t>
      </w:r>
      <w:proofErr w:type="spellStart"/>
      <w:r w:rsidRPr="00681F3C">
        <w:t>Итернет</w:t>
      </w:r>
      <w:proofErr w:type="spellEnd"/>
      <w:r w:rsidRPr="00681F3C">
        <w:t>-сайта администрации муниципального образования «Енисейский район» Красноярского края</w:t>
      </w:r>
      <w:r w:rsidRPr="00681F3C">
        <w:rPr>
          <w:b/>
        </w:rPr>
        <w:t xml:space="preserve"> </w:t>
      </w:r>
      <w:hyperlink r:id="rId7" w:history="1">
        <w:r w:rsidRPr="00681F3C">
          <w:rPr>
            <w:rStyle w:val="a5"/>
            <w:lang w:val="en-US"/>
          </w:rPr>
          <w:t>https</w:t>
        </w:r>
        <w:r w:rsidRPr="00681F3C">
          <w:rPr>
            <w:rStyle w:val="a5"/>
          </w:rPr>
          <w:t>://</w:t>
        </w:r>
        <w:r w:rsidRPr="00681F3C">
          <w:rPr>
            <w:rStyle w:val="a5"/>
            <w:lang w:val="en-US"/>
          </w:rPr>
          <w:t>www</w:t>
        </w:r>
        <w:r w:rsidRPr="00681F3C">
          <w:rPr>
            <w:rStyle w:val="a5"/>
          </w:rPr>
          <w:t>.</w:t>
        </w:r>
        <w:r w:rsidRPr="00681F3C">
          <w:rPr>
            <w:rStyle w:val="a5"/>
            <w:lang w:val="en-US"/>
          </w:rPr>
          <w:t>enadm</w:t>
        </w:r>
        <w:r w:rsidRPr="00681F3C">
          <w:rPr>
            <w:rStyle w:val="a5"/>
          </w:rPr>
          <w:t>.</w:t>
        </w:r>
        <w:r w:rsidRPr="00681F3C">
          <w:rPr>
            <w:rStyle w:val="a5"/>
            <w:lang w:val="en-US"/>
          </w:rPr>
          <w:t>ru</w:t>
        </w:r>
      </w:hyperlink>
      <w:r w:rsidRPr="00681F3C">
        <w:t xml:space="preserve">; </w:t>
      </w:r>
      <w:r w:rsidRPr="00681F3C">
        <w:rPr>
          <w:b/>
        </w:rPr>
        <w:t xml:space="preserve">заполненный опросный лист </w:t>
      </w:r>
      <w:r w:rsidRPr="00681F3C">
        <w:rPr>
          <w:b/>
        </w:rPr>
        <w:t>можно направить</w:t>
      </w:r>
      <w:r w:rsidRPr="00681F3C">
        <w:rPr>
          <w:b/>
        </w:rPr>
        <w:t xml:space="preserve"> </w:t>
      </w:r>
      <w:r w:rsidRPr="00681F3C">
        <w:t>в электронном виде на электронную почту</w:t>
      </w:r>
      <w:r w:rsidRPr="00681F3C">
        <w:rPr>
          <w:b/>
        </w:rPr>
        <w:t>:</w:t>
      </w:r>
      <w:r w:rsidRPr="00681F3C">
        <w:t xml:space="preserve"> </w:t>
      </w:r>
      <w:hyperlink r:id="rId8" w:history="1">
        <w:r w:rsidRPr="00681F3C">
          <w:rPr>
            <w:rStyle w:val="a5"/>
            <w:shd w:val="clear" w:color="auto" w:fill="FFFFFF"/>
          </w:rPr>
          <w:t>mail@enadm.ru</w:t>
        </w:r>
      </w:hyperlink>
      <w:r w:rsidRPr="00681F3C">
        <w:t>.</w:t>
      </w:r>
    </w:p>
    <w:p w:rsidR="00D44CBD" w:rsidRPr="008B41F6" w:rsidRDefault="00D44CBD" w:rsidP="00D44CBD">
      <w:pPr>
        <w:autoSpaceDE w:val="0"/>
        <w:autoSpaceDN w:val="0"/>
        <w:adjustRightInd w:val="0"/>
        <w:ind w:firstLine="708"/>
        <w:jc w:val="both"/>
      </w:pPr>
      <w:r w:rsidRPr="00B347F6">
        <w:t xml:space="preserve">Также </w:t>
      </w:r>
      <w:r w:rsidRPr="00B347F6">
        <w:rPr>
          <w:b/>
        </w:rPr>
        <w:t>опросный лист для заполнения можно распечатать</w:t>
      </w:r>
      <w:r w:rsidRPr="00B347F6">
        <w:t xml:space="preserve"> с сайта ФГБНУ «ВНИРО» (Красноярский </w:t>
      </w:r>
      <w:r w:rsidRPr="00B347F6">
        <w:t>филиал) http://krasfish.krsn.ru</w:t>
      </w:r>
      <w:r w:rsidRPr="00B347F6">
        <w:t xml:space="preserve">, заполненный и подписанный </w:t>
      </w:r>
      <w:r w:rsidRPr="00B347F6">
        <w:rPr>
          <w:b/>
        </w:rPr>
        <w:t>опросный лист можно направить</w:t>
      </w:r>
      <w:r w:rsidRPr="00B347F6">
        <w:t xml:space="preserve"> в электронном виде на электронную почту ФГБНУ «ВНИРО»</w:t>
      </w:r>
      <w:r w:rsidRPr="008B41F6">
        <w:t xml:space="preserve"> (Красноярский филиал): nii_erv@mail.ru.</w:t>
      </w:r>
    </w:p>
    <w:p w:rsidR="00D44CBD" w:rsidRPr="008B41F6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B41F6">
        <w:lastRenderedPageBreak/>
        <w:t xml:space="preserve">Замечания и предложения по экологическим аспектам намечаемой деятельности можно направить в письменной форме по адресу </w:t>
      </w:r>
      <w:r w:rsidRPr="008B41F6">
        <w:rPr>
          <w:color w:val="000000"/>
        </w:rPr>
        <w:t>ФГБНУ «ВНИРО» (Красноярский филиал)</w:t>
      </w:r>
      <w:r w:rsidRPr="008B41F6">
        <w:t xml:space="preserve">: 660049, </w:t>
      </w:r>
      <w:r w:rsidRPr="008B41F6">
        <w:rPr>
          <w:bCs/>
        </w:rPr>
        <w:t>г. Красноярск</w:t>
      </w:r>
      <w:r w:rsidRPr="008B41F6">
        <w:t xml:space="preserve">, ул. Парижской Коммуны, д. 33, </w:t>
      </w:r>
      <w:proofErr w:type="spellStart"/>
      <w:r w:rsidRPr="008B41F6">
        <w:t>каб</w:t>
      </w:r>
      <w:proofErr w:type="spellEnd"/>
      <w:r w:rsidRPr="008B41F6">
        <w:t xml:space="preserve">. 501 или на </w:t>
      </w:r>
      <w:proofErr w:type="gramStart"/>
      <w:r w:rsidRPr="008B41F6">
        <w:t>электронный  адрес</w:t>
      </w:r>
      <w:proofErr w:type="gramEnd"/>
      <w:r w:rsidRPr="008B41F6">
        <w:t xml:space="preserve"> </w:t>
      </w:r>
      <w:hyperlink r:id="rId9" w:history="1">
        <w:r w:rsidRPr="008B41F6">
          <w:rPr>
            <w:rStyle w:val="a5"/>
            <w:lang w:val="en-US"/>
          </w:rPr>
          <w:t>nii</w:t>
        </w:r>
        <w:r w:rsidRPr="008B41F6">
          <w:rPr>
            <w:rStyle w:val="a5"/>
          </w:rPr>
          <w:t>_</w:t>
        </w:r>
        <w:r w:rsidRPr="008B41F6">
          <w:rPr>
            <w:rStyle w:val="a5"/>
            <w:lang w:val="en-US"/>
          </w:rPr>
          <w:t>erv</w:t>
        </w:r>
        <w:r w:rsidRPr="008B41F6">
          <w:rPr>
            <w:rStyle w:val="a5"/>
          </w:rPr>
          <w:t>@</w:t>
        </w:r>
        <w:r w:rsidRPr="008B41F6">
          <w:rPr>
            <w:rStyle w:val="a5"/>
            <w:lang w:val="en-US"/>
          </w:rPr>
          <w:t>mail</w:t>
        </w:r>
        <w:r w:rsidRPr="008B41F6">
          <w:rPr>
            <w:rStyle w:val="a5"/>
          </w:rPr>
          <w:t>.</w:t>
        </w:r>
        <w:proofErr w:type="spellStart"/>
        <w:r w:rsidRPr="008B41F6">
          <w:rPr>
            <w:rStyle w:val="a5"/>
            <w:lang w:val="en-US"/>
          </w:rPr>
          <w:t>ru</w:t>
        </w:r>
        <w:proofErr w:type="spellEnd"/>
      </w:hyperlink>
      <w:r w:rsidRPr="008B41F6">
        <w:t>. Контактный телефон (</w:t>
      </w:r>
      <w:proofErr w:type="gramStart"/>
      <w:r w:rsidRPr="008B41F6">
        <w:t>391)-</w:t>
      </w:r>
      <w:proofErr w:type="gramEnd"/>
      <w:r w:rsidRPr="008B41F6">
        <w:t>227-22-43 (</w:t>
      </w:r>
      <w:proofErr w:type="spellStart"/>
      <w:r w:rsidRPr="008B41F6">
        <w:t>Перепелин</w:t>
      </w:r>
      <w:proofErr w:type="spellEnd"/>
      <w:r w:rsidRPr="008B41F6">
        <w:t xml:space="preserve"> Юрий Васильевич).</w:t>
      </w:r>
    </w:p>
    <w:p w:rsidR="00D44CBD" w:rsidRPr="008B41F6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B41F6">
        <w:t xml:space="preserve">Сроки представления замечаний и предложений: с момента опубликования настоящего объявления в течение 30 дней (до окончания общественных обсуждений) и в течение 30 дней после окончания общественных обсуждений. </w:t>
      </w:r>
    </w:p>
    <w:p w:rsidR="00D44CBD" w:rsidRPr="008B41F6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44CBD" w:rsidRPr="008B231D" w:rsidRDefault="00D44CBD" w:rsidP="00D44C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44CBD" w:rsidRPr="00E86FD7" w:rsidRDefault="00D44CBD" w:rsidP="00D44CBD">
      <w:pPr>
        <w:pStyle w:val="Standard"/>
        <w:tabs>
          <w:tab w:val="left" w:pos="7513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44CBD" w:rsidRDefault="00D44CBD" w:rsidP="00D44C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D44CBD" w:rsidRDefault="00D44CBD" w:rsidP="00D44C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D44CBD" w:rsidRDefault="00D44CBD" w:rsidP="00D44CB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D44CBD" w:rsidRPr="00F86E1F" w:rsidRDefault="00D44CBD" w:rsidP="00D44CB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4CBD" w:rsidRDefault="00D44CBD" w:rsidP="00D44CBD">
      <w:pPr>
        <w:rPr>
          <w:b/>
          <w:bCs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Default="00D44CBD" w:rsidP="00D44CBD">
      <w:pPr>
        <w:rPr>
          <w:rFonts w:ascii="Calibri" w:eastAsia="Calibri" w:hAnsi="Calibri"/>
          <w:sz w:val="22"/>
          <w:szCs w:val="22"/>
          <w:lang w:eastAsia="en-US"/>
        </w:rPr>
      </w:pPr>
    </w:p>
    <w:p w:rsidR="00D44CBD" w:rsidRPr="00D10B4D" w:rsidRDefault="00D44CBD" w:rsidP="00D44CB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26025" wp14:editId="583F441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B56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44CBD" w:rsidRDefault="00D44CBD" w:rsidP="00D44CB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44CBD" w:rsidRPr="00E40D0A" w:rsidRDefault="00D44CBD" w:rsidP="00D44CB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D44CBD" w:rsidRDefault="00D44CBD" w:rsidP="00D44CBD"/>
    <w:p w:rsidR="004F13C5" w:rsidRDefault="004F13C5"/>
    <w:sectPr w:rsidR="004F13C5" w:rsidSect="004213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73F05"/>
    <w:multiLevelType w:val="hybridMultilevel"/>
    <w:tmpl w:val="ECC282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D7"/>
    <w:rsid w:val="004F13C5"/>
    <w:rsid w:val="009E4ED7"/>
    <w:rsid w:val="00D4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9E6F-5713-485D-AF0A-2A5CB773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CBD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D44C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C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44CBD"/>
    <w:rPr>
      <w:color w:val="0563C1"/>
      <w:u w:val="single"/>
    </w:rPr>
  </w:style>
  <w:style w:type="character" w:customStyle="1" w:styleId="apple-converted-space">
    <w:name w:val="apple-converted-space"/>
    <w:basedOn w:val="a0"/>
    <w:rsid w:val="00D4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n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rasfish.krs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i_er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2020-05-20T01:42:00Z</dcterms:created>
  <dcterms:modified xsi:type="dcterms:W3CDTF">2020-05-20T01:45:00Z</dcterms:modified>
</cp:coreProperties>
</file>