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12" w:rsidRPr="00826889" w:rsidRDefault="00696912" w:rsidP="0069691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08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17 апреля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696912" w:rsidRDefault="00696912" w:rsidP="0069691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47FB94B" wp14:editId="62F46DC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6912" w:rsidRDefault="00696912" w:rsidP="006969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7FB94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96912" w:rsidRDefault="00696912" w:rsidP="0069691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6912" w:rsidRDefault="00696912" w:rsidP="0069691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96912" w:rsidRDefault="00696912" w:rsidP="0069691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96912" w:rsidRPr="004B188F" w:rsidRDefault="00696912" w:rsidP="00696912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3F8B" wp14:editId="6E038AD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4D1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696912" w:rsidRDefault="00696912" w:rsidP="00696912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696912" w:rsidRPr="00696912" w:rsidRDefault="00696912" w:rsidP="00696912">
      <w:pPr>
        <w:jc w:val="center"/>
        <w:rPr>
          <w:lang w:val="en-US"/>
        </w:rPr>
      </w:pPr>
      <w:r w:rsidRPr="00696912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377E680" wp14:editId="19D27B9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12" w:rsidRPr="00696912" w:rsidRDefault="00696912" w:rsidP="00696912">
      <w:pPr>
        <w:jc w:val="center"/>
        <w:rPr>
          <w:lang w:val="en-US"/>
        </w:rPr>
      </w:pPr>
    </w:p>
    <w:p w:rsidR="00696912" w:rsidRPr="00696912" w:rsidRDefault="00696912" w:rsidP="00696912">
      <w:pPr>
        <w:jc w:val="center"/>
      </w:pPr>
    </w:p>
    <w:p w:rsidR="00696912" w:rsidRPr="00696912" w:rsidRDefault="00696912" w:rsidP="00696912">
      <w:pPr>
        <w:jc w:val="center"/>
        <w:rPr>
          <w:b/>
        </w:rPr>
      </w:pPr>
      <w:r w:rsidRPr="00696912">
        <w:rPr>
          <w:b/>
        </w:rPr>
        <w:t>Администрация Шапкинского сельсовета</w:t>
      </w:r>
    </w:p>
    <w:p w:rsidR="00696912" w:rsidRPr="00696912" w:rsidRDefault="00696912" w:rsidP="00696912">
      <w:pPr>
        <w:jc w:val="center"/>
      </w:pPr>
      <w:r w:rsidRPr="00696912">
        <w:t>Енисейского района</w:t>
      </w:r>
    </w:p>
    <w:p w:rsidR="00696912" w:rsidRPr="00696912" w:rsidRDefault="00696912" w:rsidP="00696912">
      <w:pPr>
        <w:pBdr>
          <w:bottom w:val="single" w:sz="12" w:space="1" w:color="auto"/>
        </w:pBdr>
        <w:jc w:val="center"/>
      </w:pPr>
      <w:r w:rsidRPr="00696912">
        <w:t>Красноярского края</w:t>
      </w:r>
    </w:p>
    <w:p w:rsidR="00696912" w:rsidRPr="00696912" w:rsidRDefault="00696912" w:rsidP="00696912">
      <w:pPr>
        <w:jc w:val="center"/>
        <w:rPr>
          <w:b/>
          <w:sz w:val="28"/>
        </w:rPr>
      </w:pPr>
    </w:p>
    <w:p w:rsidR="00696912" w:rsidRPr="00696912" w:rsidRDefault="00696912" w:rsidP="00696912">
      <w:pPr>
        <w:jc w:val="center"/>
        <w:rPr>
          <w:b/>
        </w:rPr>
      </w:pPr>
      <w:r w:rsidRPr="00696912">
        <w:rPr>
          <w:b/>
        </w:rPr>
        <w:t>ПОСТАНОВЛЕНИЕ</w:t>
      </w:r>
    </w:p>
    <w:p w:rsidR="00696912" w:rsidRPr="00696912" w:rsidRDefault="00696912" w:rsidP="00696912">
      <w:pPr>
        <w:jc w:val="center"/>
        <w:rPr>
          <w:b/>
        </w:rPr>
      </w:pPr>
    </w:p>
    <w:p w:rsidR="00696912" w:rsidRPr="00696912" w:rsidRDefault="00696912" w:rsidP="00696912">
      <w:pPr>
        <w:jc w:val="both"/>
      </w:pPr>
      <w:r w:rsidRPr="00696912">
        <w:t xml:space="preserve">17.04.2020г.        </w:t>
      </w:r>
      <w:r w:rsidRPr="00696912">
        <w:tab/>
      </w:r>
      <w:r w:rsidRPr="00696912">
        <w:tab/>
        <w:t xml:space="preserve">                     п. Шапкино                                        </w:t>
      </w:r>
      <w:r w:rsidRPr="00696912">
        <w:tab/>
        <w:t xml:space="preserve">             № 11-п</w:t>
      </w:r>
    </w:p>
    <w:p w:rsidR="00696912" w:rsidRPr="00696912" w:rsidRDefault="00696912" w:rsidP="0069691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6912" w:rsidRPr="00696912" w:rsidRDefault="00696912" w:rsidP="00696912">
      <w:pPr>
        <w:spacing w:line="256" w:lineRule="auto"/>
        <w:rPr>
          <w:rFonts w:eastAsiaTheme="minorHAnsi"/>
          <w:b/>
          <w:lang w:eastAsia="en-US"/>
        </w:rPr>
      </w:pPr>
      <w:r w:rsidRPr="00696912">
        <w:rPr>
          <w:rFonts w:eastAsiaTheme="minorHAnsi"/>
          <w:b/>
          <w:lang w:eastAsia="en-US"/>
        </w:rPr>
        <w:t xml:space="preserve">Об ограничении посещения кладбища </w:t>
      </w:r>
    </w:p>
    <w:p w:rsidR="00696912" w:rsidRPr="00696912" w:rsidRDefault="00696912" w:rsidP="00696912">
      <w:pPr>
        <w:spacing w:line="256" w:lineRule="auto"/>
        <w:rPr>
          <w:rFonts w:eastAsiaTheme="minorHAnsi"/>
          <w:b/>
          <w:lang w:eastAsia="en-US"/>
        </w:rPr>
      </w:pPr>
      <w:r w:rsidRPr="00696912">
        <w:rPr>
          <w:rFonts w:eastAsiaTheme="minorHAnsi"/>
          <w:b/>
          <w:lang w:eastAsia="en-US"/>
        </w:rPr>
        <w:t>на территории поселка Шапкино</w:t>
      </w:r>
    </w:p>
    <w:p w:rsidR="00696912" w:rsidRPr="00696912" w:rsidRDefault="00696912" w:rsidP="00696912">
      <w:pPr>
        <w:spacing w:line="256" w:lineRule="auto"/>
        <w:rPr>
          <w:rFonts w:eastAsiaTheme="minorHAnsi"/>
          <w:b/>
          <w:lang w:eastAsia="en-US"/>
        </w:rPr>
      </w:pPr>
    </w:p>
    <w:p w:rsidR="00696912" w:rsidRPr="00696912" w:rsidRDefault="00696912" w:rsidP="00696912">
      <w:pPr>
        <w:spacing w:line="257" w:lineRule="auto"/>
        <w:ind w:firstLine="709"/>
        <w:jc w:val="both"/>
        <w:rPr>
          <w:rFonts w:eastAsiaTheme="minorHAnsi"/>
          <w:lang w:eastAsia="en-US"/>
        </w:rPr>
      </w:pPr>
      <w:r w:rsidRPr="00696912">
        <w:rPr>
          <w:rFonts w:eastAsiaTheme="minorHAnsi"/>
          <w:lang w:eastAsia="en-US"/>
        </w:rPr>
        <w:t>В</w:t>
      </w:r>
      <w:r w:rsidRPr="00696912">
        <w:rPr>
          <w:rFonts w:eastAsiaTheme="minorHAnsi"/>
          <w:b/>
          <w:lang w:eastAsia="en-US"/>
        </w:rPr>
        <w:t xml:space="preserve"> </w:t>
      </w:r>
      <w:r w:rsidRPr="00696912">
        <w:rPr>
          <w:rFonts w:eastAsiaTheme="minorHAnsi"/>
          <w:lang w:eastAsia="en-US"/>
        </w:rPr>
        <w:t>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Указом Губернатора Красноярского края от 31 марта 2020 №73-УГ «Об ограничении посещения общественных мест гражданами (самоизоляции) на территории Красноярского края», постановлением №8-п от 02.04.2020 «Об ограничении посещения общественных мест гражданами (самоизоляции), на территории Шапкинского сельсовета», Решения комиссии по предупреждению и ликвидации чрезвычайных ситуаций и обеспечению пожарной безопасности от 15.04.2020 №9, ПОСТАНОВЛЯЮ:</w:t>
      </w:r>
    </w:p>
    <w:p w:rsidR="00696912" w:rsidRPr="00696912" w:rsidRDefault="00696912" w:rsidP="00696912">
      <w:pPr>
        <w:numPr>
          <w:ilvl w:val="0"/>
          <w:numId w:val="1"/>
        </w:numPr>
        <w:spacing w:after="160" w:line="257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696912">
        <w:rPr>
          <w:rFonts w:eastAsiaTheme="minorHAnsi"/>
          <w:lang w:eastAsia="en-US"/>
        </w:rPr>
        <w:t>В целях обеспечения санитарно-эпидемиологического благополучия населения на территории п. Шапкино рекомендуем ограничить до 30.04.2020 включительно посещение гражданами кладбища, за исключением случаев захоронения (</w:t>
      </w:r>
      <w:proofErr w:type="spellStart"/>
      <w:r w:rsidRPr="00696912">
        <w:rPr>
          <w:rFonts w:eastAsiaTheme="minorHAnsi"/>
          <w:lang w:eastAsia="en-US"/>
        </w:rPr>
        <w:t>подзахоронения</w:t>
      </w:r>
      <w:proofErr w:type="spellEnd"/>
      <w:r w:rsidRPr="00696912">
        <w:rPr>
          <w:rFonts w:eastAsiaTheme="minorHAnsi"/>
          <w:lang w:eastAsia="en-US"/>
        </w:rPr>
        <w:t xml:space="preserve">).  </w:t>
      </w:r>
    </w:p>
    <w:p w:rsidR="00696912" w:rsidRPr="00696912" w:rsidRDefault="00696912" w:rsidP="00696912">
      <w:pPr>
        <w:spacing w:line="256" w:lineRule="auto"/>
        <w:ind w:left="360"/>
        <w:jc w:val="both"/>
        <w:rPr>
          <w:rFonts w:eastAsiaTheme="minorHAnsi"/>
          <w:lang w:eastAsia="en-US"/>
        </w:rPr>
      </w:pPr>
      <w:r w:rsidRPr="00696912">
        <w:rPr>
          <w:rFonts w:eastAsiaTheme="minorHAnsi"/>
          <w:lang w:eastAsia="en-US"/>
        </w:rPr>
        <w:t>2.</w:t>
      </w:r>
      <w:r w:rsidRPr="00696912">
        <w:rPr>
          <w:rFonts w:eastAsiaTheme="minorHAnsi"/>
          <w:lang w:eastAsia="en-US"/>
        </w:rPr>
        <w:tab/>
        <w:t xml:space="preserve">Опубликовать в информационном издании «Шапкинский вестник» и на официальном сайте администрации Шапкинского сельсоветаhttp://shapkino.infoadm.ru/ </w:t>
      </w:r>
    </w:p>
    <w:p w:rsidR="00696912" w:rsidRPr="00696912" w:rsidRDefault="00696912" w:rsidP="00696912">
      <w:pPr>
        <w:spacing w:line="256" w:lineRule="auto"/>
        <w:jc w:val="both"/>
        <w:rPr>
          <w:rFonts w:eastAsiaTheme="minorHAnsi"/>
          <w:lang w:eastAsia="en-US"/>
        </w:rPr>
      </w:pPr>
      <w:r w:rsidRPr="00696912">
        <w:rPr>
          <w:rFonts w:eastAsiaTheme="minorHAnsi"/>
          <w:lang w:eastAsia="en-US"/>
        </w:rPr>
        <w:t xml:space="preserve">      3.</w:t>
      </w:r>
      <w:r w:rsidRPr="00696912">
        <w:rPr>
          <w:rFonts w:eastAsiaTheme="minorHAnsi"/>
          <w:lang w:eastAsia="en-US"/>
        </w:rPr>
        <w:tab/>
        <w:t xml:space="preserve">Контроль исполнения настоящего постановления оставляю за собой. </w:t>
      </w:r>
    </w:p>
    <w:p w:rsidR="00696912" w:rsidRPr="00696912" w:rsidRDefault="00696912" w:rsidP="00696912">
      <w:pPr>
        <w:spacing w:line="256" w:lineRule="auto"/>
        <w:jc w:val="both"/>
        <w:rPr>
          <w:rFonts w:eastAsiaTheme="minorHAnsi"/>
          <w:lang w:eastAsia="en-US"/>
        </w:rPr>
      </w:pPr>
      <w:r w:rsidRPr="00696912">
        <w:rPr>
          <w:rFonts w:eastAsiaTheme="minorHAnsi"/>
          <w:lang w:eastAsia="en-US"/>
        </w:rPr>
        <w:t xml:space="preserve">      4.</w:t>
      </w:r>
      <w:r w:rsidRPr="00696912">
        <w:rPr>
          <w:rFonts w:eastAsiaTheme="minorHAnsi"/>
          <w:lang w:eastAsia="en-US"/>
        </w:rPr>
        <w:tab/>
        <w:t xml:space="preserve"> Постановление вступает в силу со дня его официального опубликования.</w:t>
      </w:r>
    </w:p>
    <w:p w:rsidR="00696912" w:rsidRDefault="00696912" w:rsidP="00696912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696912">
        <w:rPr>
          <w:rFonts w:eastAsiaTheme="minorHAnsi"/>
          <w:lang w:eastAsia="en-US"/>
        </w:rPr>
        <w:t>Глава Шапкинского сельсовета                                                                           Загитова Л.</w:t>
      </w:r>
    </w:p>
    <w:p w:rsidR="00696912" w:rsidRPr="00D10B4D" w:rsidRDefault="00696912" w:rsidP="00696912">
      <w:pPr>
        <w:rPr>
          <w:b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14D2B" wp14:editId="7C2A2AF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6EF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96912" w:rsidRDefault="00696912" w:rsidP="0069691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96912" w:rsidRPr="00E40D0A" w:rsidRDefault="00696912" w:rsidP="0069691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A2044" w:rsidRDefault="001A2044"/>
    <w:sectPr w:rsidR="001A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4464"/>
    <w:multiLevelType w:val="hybridMultilevel"/>
    <w:tmpl w:val="8FF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3"/>
    <w:rsid w:val="001A2044"/>
    <w:rsid w:val="00696912"/>
    <w:rsid w:val="00B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43D6-A05A-4A3F-826B-15CD042E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1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2020-05-06T06:16:00Z</dcterms:created>
  <dcterms:modified xsi:type="dcterms:W3CDTF">2020-05-06T06:18:00Z</dcterms:modified>
</cp:coreProperties>
</file>