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8B" w:rsidRPr="008221FE" w:rsidRDefault="00FB418B" w:rsidP="00FB418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7(904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="00A00F9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марта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2020г.</w:t>
      </w:r>
    </w:p>
    <w:p w:rsidR="00FB418B" w:rsidRPr="008221FE" w:rsidRDefault="00FB418B" w:rsidP="00FB418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0783A0" wp14:editId="29516D83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418B" w:rsidRDefault="00FB418B" w:rsidP="00FB418B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0783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FB418B" w:rsidRDefault="00FB418B" w:rsidP="00FB418B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418B" w:rsidRPr="008221FE" w:rsidRDefault="00FB418B" w:rsidP="00FB418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FB418B" w:rsidRPr="008221FE" w:rsidRDefault="00FB418B" w:rsidP="00FB418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1302" wp14:editId="295CF41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B958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FB418B" w:rsidRPr="008221FE" w:rsidRDefault="00FB418B" w:rsidP="00FB41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B418B" w:rsidRDefault="00FB418B" w:rsidP="00FB418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18B" w:rsidRPr="00382949" w:rsidRDefault="00FB418B" w:rsidP="00FB418B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949">
        <w:rPr>
          <w:rFonts w:ascii="Times New Roman" w:hAnsi="Times New Roman"/>
          <w:b/>
          <w:bCs/>
          <w:sz w:val="28"/>
          <w:szCs w:val="28"/>
        </w:rPr>
        <w:t>ПРЕСС-РЕЛИЗ</w:t>
      </w:r>
    </w:p>
    <w:p w:rsidR="00FB418B" w:rsidRPr="00382949" w:rsidRDefault="00FB418B" w:rsidP="00FB418B">
      <w:pPr>
        <w:shd w:val="clear" w:color="auto" w:fill="FFFFFF"/>
        <w:spacing w:after="0" w:line="20" w:lineRule="atLeast"/>
        <w:ind w:firstLine="567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ru-RU"/>
        </w:rPr>
      </w:pPr>
      <w:bookmarkStart w:id="1" w:name="_Hlk34838779"/>
    </w:p>
    <w:p w:rsidR="00FB418B" w:rsidRPr="00382949" w:rsidRDefault="00FB418B" w:rsidP="00FB418B">
      <w:pPr>
        <w:shd w:val="clear" w:color="auto" w:fill="FFFFFF"/>
        <w:spacing w:after="0" w:line="20" w:lineRule="atLeast"/>
        <w:ind w:firstLine="567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382949"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ru-RU"/>
        </w:rPr>
        <w:t>ИНФОРМАЦИЯ О ДОПОЛНИТЕЛЬНЫХ В 2020 ГОДУ</w:t>
      </w:r>
    </w:p>
    <w:p w:rsidR="00FB418B" w:rsidRPr="00382949" w:rsidRDefault="00FB418B" w:rsidP="00FB418B">
      <w:pPr>
        <w:shd w:val="clear" w:color="auto" w:fill="FFFFFF"/>
        <w:spacing w:after="0" w:line="20" w:lineRule="atLeast"/>
        <w:ind w:firstLine="567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382949"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ru-RU"/>
        </w:rPr>
        <w:t>КРАЕВЫХ МЕРАХ СОЦИАЛЬНОЙ ПОДДЕРЖКИ УЧАСТНИКАМ И ИНВАЛИДАМ ВЕЛИКОЙ ОТЕЧЕСТВЕННОЙ войны, ИМЕЮЩИМ МЕСТО ЖИТЕЛЬСТВА НА ТЕРРИТОРИИ КРАСНОЯРСКОГО КРАЯ,</w:t>
      </w:r>
    </w:p>
    <w:bookmarkEnd w:id="1"/>
    <w:p w:rsidR="00FB418B" w:rsidRPr="00382949" w:rsidRDefault="00FB418B" w:rsidP="00FB418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418B" w:rsidRPr="00382949" w:rsidRDefault="00FB418B" w:rsidP="00FB418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2949">
        <w:rPr>
          <w:rFonts w:ascii="Times New Roman" w:hAnsi="Times New Roman"/>
          <w:b/>
          <w:bCs/>
          <w:sz w:val="28"/>
          <w:szCs w:val="28"/>
        </w:rPr>
        <w:t>Законодательство:</w:t>
      </w:r>
    </w:p>
    <w:p w:rsidR="00FB418B" w:rsidRPr="00382949" w:rsidRDefault="00FB418B" w:rsidP="00FB418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2949">
        <w:rPr>
          <w:rFonts w:ascii="Times New Roman" w:hAnsi="Times New Roman"/>
          <w:color w:val="000000"/>
          <w:sz w:val="28"/>
          <w:szCs w:val="28"/>
        </w:rPr>
        <w:t>Постановление Правительства края от 30.09.2013 № 507-п «Об утверждении государственной программы Красноярского края «Развитие системы социальной поддержки граждан».</w:t>
      </w:r>
    </w:p>
    <w:p w:rsidR="00FB418B" w:rsidRPr="00382949" w:rsidRDefault="00FB418B" w:rsidP="00FB418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3542"/>
        <w:gridCol w:w="4109"/>
      </w:tblGrid>
      <w:tr w:rsidR="00FB418B" w:rsidRPr="00382949" w:rsidTr="009C03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t>Наименование мер социальной поддержки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t>Срок предоставления государственной услуги</w:t>
            </w:r>
          </w:p>
        </w:tc>
      </w:tr>
      <w:tr w:rsidR="00FB418B" w:rsidRPr="00382949" w:rsidTr="009C03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94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949">
              <w:rPr>
                <w:rFonts w:ascii="Times New Roman" w:hAnsi="Times New Roman"/>
                <w:bCs/>
                <w:sz w:val="28"/>
                <w:szCs w:val="28"/>
              </w:rPr>
              <w:t>Адресная материальная помощь                                      на компенсацию расходов                                           на изготовление                      и ремонт зубных протезов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949">
              <w:rPr>
                <w:rFonts w:ascii="Times New Roman" w:hAnsi="Times New Roman"/>
                <w:bCs/>
                <w:sz w:val="28"/>
                <w:szCs w:val="28"/>
              </w:rPr>
              <w:t>-участники (инвалиды) Великой Отечественной войны</w:t>
            </w:r>
          </w:p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949">
              <w:rPr>
                <w:rFonts w:ascii="Times New Roman" w:hAnsi="Times New Roman"/>
                <w:bCs/>
                <w:sz w:val="28"/>
                <w:szCs w:val="28"/>
              </w:rPr>
              <w:t xml:space="preserve">-лица, награжденные знаком "Жителю блокадного Ленинграда", </w:t>
            </w:r>
          </w:p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949">
              <w:rPr>
                <w:rFonts w:ascii="Times New Roman" w:hAnsi="Times New Roman"/>
                <w:bCs/>
                <w:sz w:val="28"/>
                <w:szCs w:val="28"/>
              </w:rPr>
              <w:t>-бывшие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t>Неоднократно в течение 2020 года, в размере фактических затрат, но в общем размере не более 25000 рублей, при условии получения заявителем услуг по изготовлению и ремонту зубных протезов в течение 2020 года</w:t>
            </w:r>
          </w:p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18B" w:rsidRPr="00382949" w:rsidTr="009C03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949">
              <w:rPr>
                <w:rFonts w:ascii="Times New Roman" w:hAnsi="Times New Roman"/>
                <w:bCs/>
                <w:sz w:val="28"/>
                <w:szCs w:val="28"/>
              </w:rPr>
              <w:t xml:space="preserve">Единовременная адресная </w:t>
            </w:r>
            <w:r w:rsidRPr="003829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материальная помощь на ремонт жилого помещения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9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-участники и инвалиды Великой Отечественной </w:t>
            </w:r>
            <w:r w:rsidRPr="003829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войны, </w:t>
            </w:r>
            <w:r w:rsidRPr="00382949">
              <w:rPr>
                <w:rFonts w:ascii="Times New Roman" w:hAnsi="Times New Roman"/>
                <w:sz w:val="28"/>
                <w:szCs w:val="28"/>
              </w:rPr>
              <w:t xml:space="preserve">которым не предоставлялись меры социальной поддержки по обеспечению жильем в соответствии с Федеральным </w:t>
            </w:r>
            <w:hyperlink r:id="rId4" w:history="1">
              <w:r w:rsidRPr="00382949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законом</w:t>
              </w:r>
            </w:hyperlink>
            <w:r w:rsidRPr="00382949">
              <w:rPr>
                <w:rFonts w:ascii="Times New Roman" w:hAnsi="Times New Roman"/>
                <w:sz w:val="28"/>
                <w:szCs w:val="28"/>
              </w:rPr>
              <w:t xml:space="preserve"> от 12.01.1995 № 5-ФЗ «О ветеранах», </w:t>
            </w:r>
            <w:hyperlink r:id="rId5" w:history="1">
              <w:r w:rsidRPr="00382949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Указом</w:t>
              </w:r>
            </w:hyperlink>
            <w:r w:rsidRPr="00382949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от 07.05.2008 № 714 «Об обеспечении жильем ветеранов Великой Отечественной войны 1941 - 1945 годов», и не имеющие права на указанные меры социальной поддержки на день обращения с заявлением о предоставлении адресной материальной помощи на ремонт жилого помещения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Неоднократно в течение 2020 года, но в общем размере не </w:t>
            </w:r>
            <w:r w:rsidRPr="00382949">
              <w:rPr>
                <w:rFonts w:ascii="Times New Roman" w:hAnsi="Times New Roman"/>
                <w:sz w:val="28"/>
                <w:szCs w:val="28"/>
              </w:rPr>
              <w:lastRenderedPageBreak/>
              <w:t>более 60000 рублей в год для заявителей, проживающих в жилых помещениях, отвечающих установленным санитарным и техническим правилам и нормам действующего законодательства для населенного пункта по месту жительства заявителя и не более 150000 рублей в течение 2020 года для заявителей, проживающих в жилых помещениях, не отвечающих установленным санитарным и техническим правилам и нормам действующего законодательства для населенного пункта по месту жительства заявителя</w:t>
            </w:r>
          </w:p>
        </w:tc>
      </w:tr>
      <w:tr w:rsidR="00FB418B" w:rsidRPr="00382949" w:rsidTr="009C03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bCs/>
                <w:sz w:val="28"/>
                <w:szCs w:val="28"/>
              </w:rPr>
              <w:t xml:space="preserve">Адресная материальная помощь на компенсацию расходов </w:t>
            </w:r>
            <w:r w:rsidRPr="0038294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на проезд по территории Красноярского края на всех видах транспорта</w:t>
            </w:r>
            <w:r w:rsidRPr="0038294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(кроме такси)</w:t>
            </w:r>
            <w:r w:rsidRPr="00382949">
              <w:rPr>
                <w:rFonts w:ascii="Times New Roman" w:hAnsi="Times New Roman"/>
                <w:sz w:val="28"/>
                <w:szCs w:val="28"/>
              </w:rPr>
              <w:t xml:space="preserve"> в период празднования 75-й годовщины Победы в Великой Отечественной войне 1941 - 1945 годов к месту следования и обратно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t xml:space="preserve">-ветераны Великой Отечественной войны из числа лиц, указанных в </w:t>
            </w:r>
            <w:hyperlink r:id="rId6" w:history="1">
              <w:r w:rsidRPr="00382949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пункте 1 статьи 2</w:t>
              </w:r>
            </w:hyperlink>
            <w:r w:rsidRPr="00382949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12.01.1995 № 5-ФЗ «О ветеранах», </w:t>
            </w:r>
          </w:p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t>-бывшие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и</w:t>
            </w:r>
          </w:p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t>сопровождающие их лица, имеющие место жительства на территории Красноярского края, в случае сопровождения заявителя в поездке сопровождающим лицом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8B" w:rsidRPr="00382949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49">
              <w:rPr>
                <w:rFonts w:ascii="Times New Roman" w:hAnsi="Times New Roman"/>
                <w:sz w:val="28"/>
                <w:szCs w:val="28"/>
              </w:rPr>
              <w:t>Неоднократно в течение 2020 года в размере фактической стоимости проезда за поездки, совершенные к месту следования и обратно, в период с 1 по 31 мая 2020 года</w:t>
            </w:r>
          </w:p>
        </w:tc>
      </w:tr>
    </w:tbl>
    <w:p w:rsidR="00FB418B" w:rsidRPr="00382949" w:rsidRDefault="00FB418B" w:rsidP="00FB418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bookmarkStart w:id="2" w:name="Par6"/>
      <w:bookmarkEnd w:id="2"/>
    </w:p>
    <w:p w:rsidR="00FB418B" w:rsidRPr="00382949" w:rsidRDefault="00FB418B" w:rsidP="00FB418B">
      <w:pPr>
        <w:spacing w:after="0" w:line="20" w:lineRule="atLeast"/>
        <w:ind w:firstLine="708"/>
        <w:jc w:val="both"/>
      </w:pPr>
      <w:r w:rsidRPr="00382949">
        <w:rPr>
          <w:rFonts w:ascii="Times New Roman" w:hAnsi="Times New Roman"/>
          <w:iCs/>
          <w:sz w:val="28"/>
          <w:szCs w:val="28"/>
        </w:rPr>
        <w:t xml:space="preserve">При возникновении вопросов необходимо обращаться                                                 в территориальное отделение по </w:t>
      </w:r>
      <w:proofErr w:type="spellStart"/>
      <w:r>
        <w:rPr>
          <w:rFonts w:ascii="Times New Roman" w:hAnsi="Times New Roman"/>
          <w:iCs/>
          <w:sz w:val="28"/>
          <w:szCs w:val="28"/>
        </w:rPr>
        <w:t>г.Енисейску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Енисейскому району</w:t>
      </w:r>
      <w:r w:rsidRPr="00382949">
        <w:rPr>
          <w:rFonts w:ascii="Times New Roman" w:hAnsi="Times New Roman"/>
          <w:iCs/>
          <w:sz w:val="28"/>
          <w:szCs w:val="28"/>
        </w:rPr>
        <w:t xml:space="preserve"> по телефону </w:t>
      </w:r>
      <w:r>
        <w:rPr>
          <w:rFonts w:ascii="Times New Roman" w:hAnsi="Times New Roman"/>
          <w:iCs/>
          <w:sz w:val="28"/>
          <w:szCs w:val="28"/>
        </w:rPr>
        <w:t>8(39195)23021</w:t>
      </w:r>
      <w:r w:rsidRPr="00382949">
        <w:rPr>
          <w:rFonts w:ascii="Times New Roman" w:hAnsi="Times New Roman"/>
          <w:iCs/>
          <w:sz w:val="28"/>
          <w:szCs w:val="28"/>
        </w:rPr>
        <w:t xml:space="preserve"> или по адресу </w:t>
      </w:r>
      <w:proofErr w:type="spellStart"/>
      <w:r>
        <w:rPr>
          <w:rFonts w:ascii="Times New Roman" w:hAnsi="Times New Roman"/>
          <w:iCs/>
          <w:sz w:val="28"/>
          <w:szCs w:val="28"/>
        </w:rPr>
        <w:t>г.Енисейск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ул.Худзинского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>, дом 2</w:t>
      </w:r>
      <w:r w:rsidRPr="00382949">
        <w:rPr>
          <w:rFonts w:ascii="Times New Roman" w:hAnsi="Times New Roman"/>
          <w:iCs/>
          <w:sz w:val="28"/>
          <w:szCs w:val="28"/>
        </w:rPr>
        <w:t>.</w:t>
      </w:r>
    </w:p>
    <w:p w:rsidR="00FB418B" w:rsidRDefault="00FB418B" w:rsidP="00FB418B"/>
    <w:p w:rsidR="00FB418B" w:rsidRPr="007754ED" w:rsidRDefault="00FB418B" w:rsidP="00FB418B">
      <w:pPr>
        <w:spacing w:after="0" w:line="380" w:lineRule="exact"/>
        <w:jc w:val="center"/>
        <w:rPr>
          <w:b/>
          <w:bCs/>
          <w:color w:val="FF3300"/>
          <w:sz w:val="28"/>
          <w:szCs w:val="28"/>
        </w:rPr>
      </w:pPr>
      <w:r w:rsidRPr="007754ED">
        <w:rPr>
          <w:b/>
          <w:bCs/>
          <w:color w:val="FF3300"/>
          <w:sz w:val="28"/>
          <w:szCs w:val="28"/>
        </w:rPr>
        <w:t>ИНФОРМАЦИЯ О ДОПОЛНИТЕЛЬНЫХ В 2020 ГОДУ</w:t>
      </w:r>
    </w:p>
    <w:p w:rsidR="00FB418B" w:rsidRPr="007754ED" w:rsidRDefault="00FB418B" w:rsidP="00FB418B">
      <w:pPr>
        <w:spacing w:after="0" w:line="380" w:lineRule="exact"/>
        <w:jc w:val="center"/>
        <w:rPr>
          <w:b/>
          <w:bCs/>
          <w:color w:val="FF3300"/>
          <w:sz w:val="28"/>
          <w:szCs w:val="28"/>
        </w:rPr>
      </w:pPr>
      <w:r w:rsidRPr="007754ED">
        <w:rPr>
          <w:b/>
          <w:bCs/>
          <w:color w:val="FF3300"/>
          <w:sz w:val="28"/>
          <w:szCs w:val="28"/>
        </w:rPr>
        <w:t>КРАЕВЫХ МЕРАХ СОЦИАЛЬНОЙ ПОДДЕРЖКИ</w:t>
      </w:r>
    </w:p>
    <w:p w:rsidR="00FB418B" w:rsidRPr="007754ED" w:rsidRDefault="00FB418B" w:rsidP="00FB418B">
      <w:pPr>
        <w:spacing w:after="0" w:line="380" w:lineRule="exact"/>
        <w:jc w:val="center"/>
        <w:rPr>
          <w:b/>
          <w:bCs/>
          <w:sz w:val="28"/>
          <w:szCs w:val="28"/>
        </w:rPr>
      </w:pPr>
      <w:r w:rsidRPr="007754ED">
        <w:rPr>
          <w:b/>
          <w:bCs/>
          <w:sz w:val="28"/>
          <w:szCs w:val="28"/>
        </w:rPr>
        <w:t>УЧАСТНИКАМ И ИНВАЛИДАМ</w:t>
      </w:r>
      <w:r>
        <w:rPr>
          <w:b/>
          <w:bCs/>
          <w:sz w:val="28"/>
          <w:szCs w:val="28"/>
        </w:rPr>
        <w:t xml:space="preserve"> </w:t>
      </w:r>
      <w:r w:rsidRPr="007754ED">
        <w:rPr>
          <w:b/>
          <w:bCs/>
          <w:sz w:val="28"/>
          <w:szCs w:val="28"/>
        </w:rPr>
        <w:t>ВЕЛИКОЙ ОТЕЧЕСТВЕННОЙ ВОЙНЫ, ИМЕЮЩИМ МЕСТО ЖИТЕЛЬСТВА НА ТЕРРИТОРИИ КРАСНОЯРСКОГО КРАЯ</w:t>
      </w:r>
    </w:p>
    <w:p w:rsidR="00FB418B" w:rsidRPr="00715C72" w:rsidRDefault="00FB418B" w:rsidP="00FB418B">
      <w:pPr>
        <w:tabs>
          <w:tab w:val="left" w:pos="2430"/>
        </w:tabs>
        <w:spacing w:after="0" w:line="360" w:lineRule="auto"/>
        <w:jc w:val="center"/>
        <w:rPr>
          <w:rStyle w:val="-0"/>
          <w:iCs/>
          <w:color w:val="FA392A"/>
        </w:rPr>
      </w:pPr>
    </w:p>
    <w:p w:rsidR="00FB418B" w:rsidRPr="00293DD1" w:rsidRDefault="00FB418B" w:rsidP="00FB418B">
      <w:pPr>
        <w:autoSpaceDE w:val="0"/>
        <w:autoSpaceDN w:val="0"/>
        <w:adjustRightInd w:val="0"/>
        <w:spacing w:after="0" w:line="20" w:lineRule="atLeast"/>
        <w:ind w:left="-993" w:right="-284"/>
        <w:jc w:val="both"/>
        <w:rPr>
          <w:rFonts w:ascii="Arial" w:hAnsi="Arial" w:cs="Arial"/>
          <w:color w:val="595959"/>
        </w:rPr>
      </w:pPr>
      <w:r w:rsidRPr="00293DD1">
        <w:rPr>
          <w:rFonts w:ascii="Arial" w:hAnsi="Arial" w:cs="Arial"/>
          <w:color w:val="595959"/>
        </w:rPr>
        <w:t>Законодательство: Постановление Правительства края от 30.09.2013 № 507-п «Об утверждении государственной программы Красноярского края «Развитие системы социальной поддержки граждан»</w:t>
      </w:r>
    </w:p>
    <w:p w:rsidR="00FB418B" w:rsidRDefault="00FB418B" w:rsidP="00FB418B">
      <w:pPr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632" w:type="dxa"/>
        <w:tblInd w:w="-885" w:type="dxa"/>
        <w:tblBorders>
          <w:insideH w:val="single" w:sz="4" w:space="0" w:color="FA392A"/>
          <w:insideV w:val="single" w:sz="4" w:space="0" w:color="FA392A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827"/>
        <w:gridCol w:w="4394"/>
      </w:tblGrid>
      <w:tr w:rsidR="00FB418B" w:rsidRPr="00365F1A" w:rsidTr="009C03A0"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single" w:sz="4" w:space="0" w:color="FA392A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</w:pPr>
            <w:r w:rsidRPr="00365F1A"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  <w:t>Наименование мер социальной поддержки</w:t>
            </w: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FA392A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</w:pP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</w:pPr>
            <w:r w:rsidRPr="00365F1A"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  <w:t>Категория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FA392A"/>
              <w:right w:val="dotted" w:sz="4" w:space="0" w:color="auto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</w:pP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</w:pPr>
            <w:r w:rsidRPr="00365F1A"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  <w:t>Срок предоставления государственной услуги</w:t>
            </w:r>
          </w:p>
        </w:tc>
      </w:tr>
      <w:tr w:rsidR="00FB418B" w:rsidRPr="00365F1A" w:rsidTr="009C03A0">
        <w:tc>
          <w:tcPr>
            <w:tcW w:w="2411" w:type="dxa"/>
            <w:tcBorders>
              <w:top w:val="single" w:sz="4" w:space="0" w:color="FA392A"/>
              <w:left w:val="dotted" w:sz="4" w:space="0" w:color="auto"/>
              <w:bottom w:val="single" w:sz="4" w:space="0" w:color="FA392A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1A">
              <w:rPr>
                <w:rFonts w:ascii="Times New Roman" w:hAnsi="Times New Roman"/>
                <w:bCs/>
                <w:sz w:val="24"/>
                <w:szCs w:val="24"/>
              </w:rPr>
              <w:t>Адресная материальная помощь                                      на компенсацию расходов                                           на изготовление                      и ремонт зубных протезов</w:t>
            </w:r>
          </w:p>
        </w:tc>
        <w:tc>
          <w:tcPr>
            <w:tcW w:w="3827" w:type="dxa"/>
            <w:tcBorders>
              <w:top w:val="single" w:sz="4" w:space="0" w:color="FA392A"/>
              <w:bottom w:val="single" w:sz="4" w:space="0" w:color="FA392A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65F1A">
              <w:rPr>
                <w:rFonts w:ascii="Times New Roman" w:hAnsi="Times New Roman"/>
                <w:bCs/>
                <w:sz w:val="24"/>
                <w:szCs w:val="24"/>
              </w:rPr>
              <w:t>частники (инвалиды) Великой Отечественной войны</w:t>
            </w: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65F1A">
              <w:rPr>
                <w:rFonts w:ascii="Times New Roman" w:hAnsi="Times New Roman"/>
                <w:bCs/>
                <w:sz w:val="24"/>
                <w:szCs w:val="24"/>
              </w:rPr>
              <w:t xml:space="preserve">ица, награжденные знаком "Жителю блокадного Ленинграда", </w:t>
            </w: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65F1A">
              <w:rPr>
                <w:rFonts w:ascii="Times New Roman" w:hAnsi="Times New Roman"/>
                <w:bCs/>
                <w:sz w:val="24"/>
                <w:szCs w:val="24"/>
              </w:rPr>
              <w:t>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A392A"/>
              <w:bottom w:val="single" w:sz="4" w:space="0" w:color="FA392A"/>
              <w:right w:val="dotted" w:sz="4" w:space="0" w:color="auto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1A">
              <w:rPr>
                <w:rFonts w:ascii="Times New Roman" w:hAnsi="Times New Roman"/>
                <w:sz w:val="24"/>
                <w:szCs w:val="24"/>
              </w:rPr>
              <w:t>Неоднократно в течение 2020 года, в размере фактических затрат, но в общем размере не более 25000 рублей, при условии получения заявителем услуг по изготовлению и ремонту зубных протезов в течение 2020 года</w:t>
            </w: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8B" w:rsidRPr="00365F1A" w:rsidTr="009C03A0">
        <w:tc>
          <w:tcPr>
            <w:tcW w:w="2411" w:type="dxa"/>
            <w:tcBorders>
              <w:top w:val="single" w:sz="4" w:space="0" w:color="FA392A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1A">
              <w:rPr>
                <w:rFonts w:ascii="Times New Roman" w:hAnsi="Times New Roman"/>
                <w:bCs/>
                <w:sz w:val="24"/>
                <w:szCs w:val="24"/>
              </w:rPr>
              <w:t xml:space="preserve">Единовременная адресная материальная помощь на ремонт жилого помещения </w:t>
            </w:r>
          </w:p>
        </w:tc>
        <w:tc>
          <w:tcPr>
            <w:tcW w:w="3827" w:type="dxa"/>
            <w:tcBorders>
              <w:top w:val="single" w:sz="4" w:space="0" w:color="FA392A"/>
              <w:bottom w:val="dotted" w:sz="4" w:space="0" w:color="auto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18B" w:rsidRPr="005D29C1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У</w:t>
            </w:r>
            <w:r w:rsidRPr="005D29C1">
              <w:rPr>
                <w:rFonts w:ascii="Times New Roman" w:hAnsi="Times New Roman"/>
                <w:bCs/>
                <w:sz w:val="23"/>
                <w:szCs w:val="23"/>
              </w:rPr>
              <w:t xml:space="preserve">частники и инвалиды Великой Отечественной войны, </w:t>
            </w:r>
            <w:r w:rsidRPr="005D29C1">
              <w:rPr>
                <w:rFonts w:ascii="Times New Roman" w:hAnsi="Times New Roman"/>
                <w:sz w:val="23"/>
                <w:szCs w:val="23"/>
              </w:rPr>
              <w:t xml:space="preserve">которым не предоставлялись меры социальной поддержки по обеспечению жильем в соответствии с Федеральным </w:t>
            </w:r>
            <w:hyperlink r:id="rId7" w:history="1">
              <w:r w:rsidRPr="005D29C1">
                <w:rPr>
                  <w:rStyle w:val="a4"/>
                  <w:rFonts w:ascii="Times New Roman" w:hAnsi="Times New Roman"/>
                  <w:sz w:val="23"/>
                  <w:szCs w:val="23"/>
                </w:rPr>
                <w:t>законом</w:t>
              </w:r>
            </w:hyperlink>
            <w:r w:rsidRPr="005D29C1">
              <w:rPr>
                <w:rFonts w:ascii="Times New Roman" w:hAnsi="Times New Roman"/>
                <w:sz w:val="23"/>
                <w:szCs w:val="23"/>
              </w:rPr>
              <w:t xml:space="preserve"> от 12.01.1995 № 5-ФЗ «О ветеранах», </w:t>
            </w:r>
            <w:hyperlink r:id="rId8" w:history="1">
              <w:r w:rsidRPr="005D29C1">
                <w:rPr>
                  <w:rStyle w:val="a4"/>
                  <w:rFonts w:ascii="Times New Roman" w:hAnsi="Times New Roman"/>
                  <w:sz w:val="23"/>
                  <w:szCs w:val="23"/>
                </w:rPr>
                <w:t>Указом</w:t>
              </w:r>
            </w:hyperlink>
            <w:r w:rsidRPr="005D29C1">
              <w:rPr>
                <w:rFonts w:ascii="Times New Roman" w:hAnsi="Times New Roman"/>
                <w:sz w:val="23"/>
                <w:szCs w:val="23"/>
              </w:rPr>
              <w:t xml:space="preserve"> Президента Российской Федерации от 07.05.2008 № 714 «Об обеспечении жильем ветеранов Великой Отечественной войны 1941 - 1945 годов», и не имеющие права на указанные меры социальной поддержки на день обращения с заявлением о предоставлении адресной материальной помощи на ремонт жилого помещения</w:t>
            </w:r>
          </w:p>
        </w:tc>
        <w:tc>
          <w:tcPr>
            <w:tcW w:w="4394" w:type="dxa"/>
            <w:tcBorders>
              <w:top w:val="single" w:sz="4" w:space="0" w:color="FA392A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18B" w:rsidRPr="005D29C1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29C1">
              <w:rPr>
                <w:rFonts w:ascii="Times New Roman" w:hAnsi="Times New Roman"/>
                <w:sz w:val="23"/>
                <w:szCs w:val="23"/>
              </w:rPr>
              <w:t xml:space="preserve">Неоднократно в течение 2020 года, но в общем размере не более 60000 рублей в год для заявителей, проживающих в жилых помещениях, отвечающих установленным санитарным и техническим правилам </w:t>
            </w:r>
          </w:p>
          <w:p w:rsidR="00FB418B" w:rsidRPr="005D29C1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29C1">
              <w:rPr>
                <w:rFonts w:ascii="Times New Roman" w:hAnsi="Times New Roman"/>
                <w:sz w:val="23"/>
                <w:szCs w:val="23"/>
              </w:rPr>
              <w:t xml:space="preserve">и нормам действующего законодательства для населенного пункта по месту жительства заявителя и не более 150000 рублей в течение 2020 года для заявителей, проживающих в жилых помещениях, не отвечающих установленным санитарным и техническим правилам </w:t>
            </w:r>
          </w:p>
          <w:p w:rsidR="00FB418B" w:rsidRPr="005D29C1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29C1">
              <w:rPr>
                <w:rFonts w:ascii="Times New Roman" w:hAnsi="Times New Roman"/>
                <w:sz w:val="23"/>
                <w:szCs w:val="23"/>
              </w:rPr>
              <w:t>и нормам действующего законодательства для населенного пункта по месту жительства заявителя</w:t>
            </w: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8B" w:rsidRPr="00365F1A" w:rsidTr="009C03A0"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single" w:sz="4" w:space="0" w:color="FA392A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</w:pPr>
            <w:r w:rsidRPr="00365F1A"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  <w:lastRenderedPageBreak/>
              <w:t>Наименование мер социальной поддержки</w:t>
            </w: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FA392A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</w:pP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1A"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  <w:t>Категория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FA392A"/>
              <w:right w:val="dotted" w:sz="4" w:space="0" w:color="auto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</w:pP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1A"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  <w:t>Срок предоставления государственной услуги</w:t>
            </w:r>
          </w:p>
        </w:tc>
      </w:tr>
      <w:tr w:rsidR="00FB418B" w:rsidRPr="00365F1A" w:rsidTr="009C03A0">
        <w:tc>
          <w:tcPr>
            <w:tcW w:w="2411" w:type="dxa"/>
            <w:tcBorders>
              <w:top w:val="single" w:sz="4" w:space="0" w:color="FA392A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18B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1A">
              <w:rPr>
                <w:rFonts w:ascii="Times New Roman" w:hAnsi="Times New Roman"/>
                <w:bCs/>
                <w:sz w:val="24"/>
                <w:szCs w:val="24"/>
              </w:rPr>
              <w:t>Адресная материальная помощь на компенсацию расходов на проезд по территории Красноярского края на всех видах транспорта</w:t>
            </w:r>
            <w:r w:rsidRPr="00365F1A">
              <w:rPr>
                <w:rFonts w:ascii="Times New Roman" w:hAnsi="Times New Roman"/>
                <w:sz w:val="24"/>
                <w:szCs w:val="24"/>
              </w:rPr>
              <w:t xml:space="preserve"> (кроме такси) в период празднования 75-й годовщины Победы </w:t>
            </w: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1A">
              <w:rPr>
                <w:rFonts w:ascii="Times New Roman" w:hAnsi="Times New Roman"/>
                <w:sz w:val="24"/>
                <w:szCs w:val="24"/>
              </w:rPr>
              <w:t>в Великой Отечественной войне 1941 - 1945 годов к месту следования и обратно</w:t>
            </w:r>
          </w:p>
        </w:tc>
        <w:tc>
          <w:tcPr>
            <w:tcW w:w="3827" w:type="dxa"/>
            <w:tcBorders>
              <w:top w:val="single" w:sz="4" w:space="0" w:color="FA392A"/>
              <w:bottom w:val="dotted" w:sz="4" w:space="0" w:color="auto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5F1A">
              <w:rPr>
                <w:rFonts w:ascii="Times New Roman" w:hAnsi="Times New Roman"/>
                <w:sz w:val="24"/>
                <w:szCs w:val="24"/>
              </w:rPr>
              <w:t xml:space="preserve">етераны Великой Отечественной войны из числа лиц, указанных в </w:t>
            </w:r>
            <w:hyperlink r:id="rId9" w:history="1">
              <w:r w:rsidRPr="00365F1A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пункте 1 статьи 2</w:t>
              </w:r>
            </w:hyperlink>
            <w:r w:rsidRPr="00365F1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12.01.1995 № 5-ФЗ «О ветеранах», </w:t>
            </w:r>
          </w:p>
          <w:p w:rsidR="00FB418B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65F1A">
              <w:rPr>
                <w:rFonts w:ascii="Times New Roman" w:hAnsi="Times New Roman"/>
                <w:sz w:val="24"/>
                <w:szCs w:val="24"/>
              </w:rPr>
              <w:t>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и сопровождающие их лица, имеющие место жительства на территории Красноярского края, в случае сопровождения заявителя в поездке сопровождающим лицом</w:t>
            </w: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A392A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18B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1A">
              <w:rPr>
                <w:rFonts w:ascii="Times New Roman" w:hAnsi="Times New Roman"/>
                <w:sz w:val="24"/>
                <w:szCs w:val="24"/>
              </w:rPr>
              <w:t xml:space="preserve">Неоднократно в течение 2020 года в размере фактической стоимости проезда за поездки, совершенные </w:t>
            </w:r>
          </w:p>
          <w:p w:rsidR="00FB418B" w:rsidRPr="00365F1A" w:rsidRDefault="00FB418B" w:rsidP="009C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1A">
              <w:rPr>
                <w:rFonts w:ascii="Times New Roman" w:hAnsi="Times New Roman"/>
                <w:sz w:val="24"/>
                <w:szCs w:val="24"/>
              </w:rPr>
              <w:t>к месту следования и обратно, в период с 1 по 31 мая 2020 года</w:t>
            </w:r>
          </w:p>
        </w:tc>
      </w:tr>
    </w:tbl>
    <w:p w:rsidR="00FB418B" w:rsidRDefault="00FB418B" w:rsidP="00FB418B">
      <w:pPr>
        <w:spacing w:after="0" w:line="20" w:lineRule="atLeast"/>
        <w:jc w:val="both"/>
        <w:rPr>
          <w:rStyle w:val="-0"/>
        </w:rPr>
      </w:pPr>
    </w:p>
    <w:p w:rsidR="00FB418B" w:rsidRDefault="00FB418B" w:rsidP="00FB418B">
      <w:pPr>
        <w:spacing w:after="0" w:line="20" w:lineRule="atLeast"/>
        <w:ind w:left="-284"/>
        <w:jc w:val="center"/>
        <w:rPr>
          <w:rFonts w:ascii="Arial" w:hAnsi="Arial" w:cs="Arial"/>
          <w:iCs/>
          <w:color w:val="FF3300"/>
          <w:sz w:val="28"/>
          <w:szCs w:val="28"/>
        </w:rPr>
      </w:pPr>
    </w:p>
    <w:p w:rsidR="00FB418B" w:rsidRDefault="00FB418B" w:rsidP="00FB418B">
      <w:pPr>
        <w:spacing w:after="0" w:line="20" w:lineRule="atLeast"/>
        <w:ind w:left="-284"/>
        <w:jc w:val="center"/>
        <w:rPr>
          <w:rFonts w:ascii="Arial" w:hAnsi="Arial" w:cs="Arial"/>
          <w:iCs/>
          <w:color w:val="FF3300"/>
          <w:sz w:val="28"/>
          <w:szCs w:val="28"/>
        </w:rPr>
      </w:pPr>
    </w:p>
    <w:p w:rsidR="00FB418B" w:rsidRPr="00A722BE" w:rsidRDefault="00FB418B" w:rsidP="00FB418B">
      <w:pPr>
        <w:spacing w:after="0" w:line="20" w:lineRule="atLeast"/>
        <w:ind w:left="-284"/>
        <w:jc w:val="center"/>
        <w:rPr>
          <w:rFonts w:cs="Calibri"/>
          <w:b/>
          <w:bCs/>
          <w:iCs/>
          <w:color w:val="FF3300"/>
          <w:sz w:val="28"/>
          <w:szCs w:val="28"/>
        </w:rPr>
      </w:pPr>
      <w:r w:rsidRPr="00A722BE">
        <w:rPr>
          <w:rFonts w:cs="Calibri"/>
          <w:b/>
          <w:bCs/>
          <w:iCs/>
          <w:color w:val="FF3300"/>
          <w:sz w:val="28"/>
          <w:szCs w:val="28"/>
        </w:rPr>
        <w:t>ПРИ ВОЗНИКНОВЕНИИ ВОПРОСОВ НЕОБХОДИМО ОБРАЩАТЬСЯ</w:t>
      </w:r>
      <w:r w:rsidRPr="00A722BE">
        <w:rPr>
          <w:rFonts w:cs="Calibri"/>
          <w:b/>
          <w:bCs/>
          <w:iCs/>
          <w:sz w:val="36"/>
          <w:szCs w:val="36"/>
        </w:rPr>
        <w:t xml:space="preserve"> </w:t>
      </w:r>
    </w:p>
    <w:p w:rsidR="00FB418B" w:rsidRPr="00A722BE" w:rsidRDefault="00FB418B" w:rsidP="00FB418B">
      <w:pPr>
        <w:spacing w:after="0" w:line="20" w:lineRule="atLeast"/>
        <w:ind w:left="-284"/>
        <w:jc w:val="center"/>
        <w:rPr>
          <w:rFonts w:cs="Calibri"/>
          <w:iCs/>
          <w:sz w:val="36"/>
          <w:szCs w:val="36"/>
        </w:rPr>
      </w:pPr>
      <w:r w:rsidRPr="00A722BE">
        <w:rPr>
          <w:rFonts w:cs="Calibri"/>
          <w:iCs/>
          <w:sz w:val="36"/>
          <w:szCs w:val="36"/>
        </w:rPr>
        <w:t xml:space="preserve">в территориальное отделение по </w:t>
      </w:r>
      <w:r>
        <w:rPr>
          <w:rFonts w:cs="Calibri"/>
          <w:iCs/>
          <w:sz w:val="36"/>
          <w:szCs w:val="36"/>
        </w:rPr>
        <w:t>г. Енисейску и Енисейскому району п</w:t>
      </w:r>
      <w:r w:rsidRPr="00A722BE">
        <w:rPr>
          <w:rFonts w:cs="Calibri"/>
          <w:iCs/>
          <w:sz w:val="36"/>
          <w:szCs w:val="36"/>
        </w:rPr>
        <w:t xml:space="preserve">о телефону </w:t>
      </w:r>
      <w:r>
        <w:rPr>
          <w:rFonts w:cs="Calibri"/>
          <w:iCs/>
          <w:sz w:val="36"/>
          <w:szCs w:val="36"/>
        </w:rPr>
        <w:t>8(39195)23021</w:t>
      </w:r>
    </w:p>
    <w:p w:rsidR="00FB418B" w:rsidRPr="00A722BE" w:rsidRDefault="00FB418B" w:rsidP="00FB418B">
      <w:pPr>
        <w:spacing w:after="0" w:line="20" w:lineRule="atLeast"/>
        <w:ind w:left="-284"/>
        <w:jc w:val="center"/>
        <w:rPr>
          <w:rFonts w:cs="Calibri"/>
          <w:iCs/>
          <w:sz w:val="36"/>
          <w:szCs w:val="36"/>
        </w:rPr>
      </w:pPr>
      <w:r w:rsidRPr="00A722BE">
        <w:rPr>
          <w:rFonts w:cs="Calibri"/>
          <w:iCs/>
          <w:sz w:val="36"/>
          <w:szCs w:val="36"/>
        </w:rPr>
        <w:t>или по адресу:</w:t>
      </w:r>
      <w:r>
        <w:rPr>
          <w:rFonts w:cs="Calibri"/>
          <w:iCs/>
          <w:sz w:val="36"/>
          <w:szCs w:val="36"/>
        </w:rPr>
        <w:t xml:space="preserve"> г. Енисейск, ул. </w:t>
      </w:r>
      <w:proofErr w:type="spellStart"/>
      <w:r>
        <w:rPr>
          <w:rFonts w:cs="Calibri"/>
          <w:iCs/>
          <w:sz w:val="36"/>
          <w:szCs w:val="36"/>
        </w:rPr>
        <w:t>Худзинского</w:t>
      </w:r>
      <w:proofErr w:type="spellEnd"/>
      <w:r>
        <w:rPr>
          <w:rFonts w:cs="Calibri"/>
          <w:iCs/>
          <w:sz w:val="36"/>
          <w:szCs w:val="36"/>
        </w:rPr>
        <w:t>, дом 2</w:t>
      </w:r>
    </w:p>
    <w:p w:rsidR="00FB418B" w:rsidRPr="003658C5" w:rsidRDefault="00FB418B" w:rsidP="00FB418B">
      <w:pPr>
        <w:rPr>
          <w:rFonts w:ascii="Arial" w:hAnsi="Arial" w:cs="Arial"/>
        </w:rPr>
      </w:pPr>
    </w:p>
    <w:p w:rsidR="00FB418B" w:rsidRDefault="00FB418B" w:rsidP="00FB418B">
      <w:pPr>
        <w:tabs>
          <w:tab w:val="left" w:pos="2430"/>
        </w:tabs>
        <w:rPr>
          <w:rStyle w:val="-0"/>
        </w:rPr>
      </w:pPr>
    </w:p>
    <w:p w:rsidR="00FB418B" w:rsidRDefault="00FB418B" w:rsidP="00FB418B">
      <w:pPr>
        <w:tabs>
          <w:tab w:val="left" w:pos="2430"/>
        </w:tabs>
        <w:rPr>
          <w:rStyle w:val="-0"/>
        </w:rPr>
      </w:pPr>
    </w:p>
    <w:p w:rsidR="00FB418B" w:rsidRDefault="00FB418B" w:rsidP="00FB418B">
      <w:pPr>
        <w:tabs>
          <w:tab w:val="left" w:pos="2430"/>
        </w:tabs>
      </w:pPr>
    </w:p>
    <w:p w:rsidR="00FB418B" w:rsidRDefault="00FB418B" w:rsidP="00FB418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B418B" w:rsidRPr="00C65929" w:rsidRDefault="00FB418B" w:rsidP="00FB418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CF151" wp14:editId="01929DE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070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B418B" w:rsidRPr="00C65929" w:rsidRDefault="00FB418B" w:rsidP="00FB4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1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B5612" w:rsidRDefault="002B5612"/>
    <w:sectPr w:rsidR="002B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6F"/>
    <w:rsid w:val="0015336F"/>
    <w:rsid w:val="002B5612"/>
    <w:rsid w:val="00A00F98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D24EA-5B7C-4493-9974-07222E62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8B"/>
    <w:rPr>
      <w:rFonts w:ascii="Times New Roman" w:hAnsi="Times New Roman" w:cs="Times New Roman"/>
      <w:sz w:val="24"/>
      <w:szCs w:val="24"/>
    </w:rPr>
  </w:style>
  <w:style w:type="paragraph" w:customStyle="1" w:styleId="-">
    <w:name w:val="Подзаголовок - Победа"/>
    <w:basedOn w:val="a"/>
    <w:link w:val="-0"/>
    <w:autoRedefine/>
    <w:qFormat/>
    <w:rsid w:val="00FB418B"/>
    <w:rPr>
      <w:rFonts w:ascii="Arial" w:eastAsia="Calibri" w:hAnsi="Arial" w:cs="Times New Roman"/>
      <w:color w:val="3B3838"/>
      <w:sz w:val="36"/>
    </w:rPr>
  </w:style>
  <w:style w:type="character" w:customStyle="1" w:styleId="-0">
    <w:name w:val="Подзаголовок - Победа Знак"/>
    <w:link w:val="-"/>
    <w:rsid w:val="00FB418B"/>
    <w:rPr>
      <w:rFonts w:ascii="Arial" w:eastAsia="Calibri" w:hAnsi="Arial" w:cs="Times New Roman"/>
      <w:color w:val="3B3838"/>
      <w:sz w:val="36"/>
    </w:rPr>
  </w:style>
  <w:style w:type="character" w:styleId="a4">
    <w:name w:val="Hyperlink"/>
    <w:uiPriority w:val="99"/>
    <w:semiHidden/>
    <w:unhideWhenUsed/>
    <w:rsid w:val="00FB418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8CF5AF988661651368E5C353C07406AED552C58410BB00D2744C38666D9833F8DB2A2516C4E75F7A3C759d40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18CF5AF988661651368E5C353C074060EC5923524E56BA057E48C1816986862A9CEAAE50725076EABFC55B42d10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8CF5AF988661651368E5C353C074060EC5923524E56BA057E48C181698686389CB2A251724E77EBAA930A0441C1410B429026A5A95B9Dd80E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18CF5AF988661651368E5C353C07406AED552C58410BB00D2744C38666D9833F8DB2A2516C4E75F7A3C759d40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D18CF5AF988661651368E5C353C074060EC5923524E56BA057E48C1816986862A9CEAAE50725076EABFC55B42d104F" TargetMode="External"/><Relationship Id="rId9" Type="http://schemas.openxmlformats.org/officeDocument/2006/relationships/hyperlink" Target="consultantplus://offline/ref=8D18CF5AF988661651368E5C353C074060EC5923524E56BA057E48C181698686389CB2A251724E77EBAA930A0441C1410B429026A5A95B9Dd80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2020-03-26T07:00:00Z</cp:lastPrinted>
  <dcterms:created xsi:type="dcterms:W3CDTF">2020-03-26T06:56:00Z</dcterms:created>
  <dcterms:modified xsi:type="dcterms:W3CDTF">2020-03-26T07:00:00Z</dcterms:modified>
</cp:coreProperties>
</file>