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E5" w:rsidRPr="00AF66D3" w:rsidRDefault="005773E5" w:rsidP="005773E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58(676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26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5773E5" w:rsidRPr="00AF66D3" w:rsidRDefault="005773E5" w:rsidP="005773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6D2ED9" wp14:editId="35AB2D1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73E5" w:rsidRDefault="005773E5" w:rsidP="005773E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D2E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773E5" w:rsidRDefault="005773E5" w:rsidP="005773E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3E5" w:rsidRPr="00AF66D3" w:rsidRDefault="005773E5" w:rsidP="005773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773E5" w:rsidRPr="00AF66D3" w:rsidRDefault="005773E5" w:rsidP="005773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F200" wp14:editId="7D699C4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450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773E5" w:rsidRPr="00AF66D3" w:rsidRDefault="005773E5" w:rsidP="0057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E6C926" wp14:editId="17BF7599">
            <wp:simplePos x="0" y="0"/>
            <wp:positionH relativeFrom="column">
              <wp:posOffset>2689860</wp:posOffset>
            </wp:positionH>
            <wp:positionV relativeFrom="paragraph">
              <wp:posOffset>158115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E5" w:rsidRPr="00AF66D3" w:rsidRDefault="005773E5" w:rsidP="00577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773E5" w:rsidRPr="00AF66D3" w:rsidRDefault="005773E5" w:rsidP="00577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3E5" w:rsidRDefault="005773E5" w:rsidP="005773E5">
      <w:pPr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773E5" w:rsidRPr="00D10B48" w:rsidRDefault="005773E5" w:rsidP="005773E5">
      <w:pPr>
        <w:spacing w:after="0"/>
        <w:jc w:val="center"/>
        <w:rPr>
          <w:rFonts w:ascii="Times New Roman" w:hAnsi="Times New Roman" w:cs="Times New Roman"/>
          <w:b/>
        </w:rPr>
      </w:pPr>
      <w:r w:rsidRPr="00D10B48">
        <w:rPr>
          <w:rFonts w:ascii="Times New Roman" w:hAnsi="Times New Roman" w:cs="Times New Roman"/>
          <w:b/>
        </w:rPr>
        <w:t>Администрация Шапкинского сельсовета</w:t>
      </w:r>
    </w:p>
    <w:p w:rsidR="005773E5" w:rsidRPr="00D10B48" w:rsidRDefault="005773E5" w:rsidP="005773E5">
      <w:pPr>
        <w:spacing w:after="0"/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Енисейского района</w:t>
      </w:r>
    </w:p>
    <w:p w:rsidR="005773E5" w:rsidRPr="00D10B48" w:rsidRDefault="005773E5" w:rsidP="005773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Красноярского края</w:t>
      </w:r>
    </w:p>
    <w:p w:rsidR="005773E5" w:rsidRPr="00D10B48" w:rsidRDefault="005773E5" w:rsidP="005773E5">
      <w:pPr>
        <w:jc w:val="center"/>
        <w:rPr>
          <w:rFonts w:ascii="Times New Roman" w:hAnsi="Times New Roman" w:cs="Times New Roman"/>
          <w:b/>
          <w:sz w:val="28"/>
        </w:rPr>
      </w:pPr>
    </w:p>
    <w:p w:rsidR="005773E5" w:rsidRPr="00D10B48" w:rsidRDefault="005773E5" w:rsidP="005773E5">
      <w:pPr>
        <w:jc w:val="center"/>
        <w:rPr>
          <w:rFonts w:ascii="Times New Roman" w:hAnsi="Times New Roman" w:cs="Times New Roman"/>
          <w:b/>
        </w:rPr>
      </w:pPr>
      <w:r w:rsidRPr="00D10B48">
        <w:rPr>
          <w:rFonts w:ascii="Times New Roman" w:hAnsi="Times New Roman" w:cs="Times New Roman"/>
          <w:b/>
        </w:rPr>
        <w:t>ПОСТАНОВЛЕНИЕ</w:t>
      </w:r>
    </w:p>
    <w:p w:rsidR="005773E5" w:rsidRPr="00D10B48" w:rsidRDefault="005773E5" w:rsidP="005773E5">
      <w:pPr>
        <w:jc w:val="center"/>
        <w:rPr>
          <w:rFonts w:ascii="Times New Roman" w:hAnsi="Times New Roman" w:cs="Times New Roman"/>
          <w:b/>
        </w:rPr>
      </w:pPr>
    </w:p>
    <w:p w:rsidR="005773E5" w:rsidRPr="00D10B48" w:rsidRDefault="005773E5" w:rsidP="005773E5">
      <w:pPr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D10B48">
        <w:rPr>
          <w:rFonts w:ascii="Times New Roman" w:hAnsi="Times New Roman" w:cs="Times New Roman"/>
        </w:rPr>
        <w:t xml:space="preserve">.09.2017г.        </w:t>
      </w:r>
      <w:r w:rsidRPr="00D10B48">
        <w:rPr>
          <w:rFonts w:ascii="Times New Roman" w:hAnsi="Times New Roman" w:cs="Times New Roman"/>
        </w:rPr>
        <w:tab/>
      </w:r>
      <w:r w:rsidRPr="00D10B48">
        <w:rPr>
          <w:rFonts w:ascii="Times New Roman" w:hAnsi="Times New Roman" w:cs="Times New Roman"/>
        </w:rPr>
        <w:tab/>
        <w:t xml:space="preserve">                     п. Шапкино                                        </w:t>
      </w:r>
      <w:r w:rsidRPr="00D10B48">
        <w:rPr>
          <w:rFonts w:ascii="Times New Roman" w:hAnsi="Times New Roman" w:cs="Times New Roman"/>
        </w:rPr>
        <w:tab/>
        <w:t xml:space="preserve">             № 4</w:t>
      </w:r>
      <w:r>
        <w:rPr>
          <w:rFonts w:ascii="Times New Roman" w:hAnsi="Times New Roman" w:cs="Times New Roman"/>
        </w:rPr>
        <w:t>5</w:t>
      </w:r>
      <w:r w:rsidRPr="00D10B48">
        <w:rPr>
          <w:rFonts w:ascii="Times New Roman" w:hAnsi="Times New Roman" w:cs="Times New Roman"/>
        </w:rPr>
        <w:t>-п</w:t>
      </w:r>
    </w:p>
    <w:p w:rsidR="005773E5" w:rsidRPr="00D10B48" w:rsidRDefault="005773E5" w:rsidP="005773E5">
      <w:pPr>
        <w:jc w:val="both"/>
        <w:rPr>
          <w:rFonts w:ascii="Times New Roman" w:eastAsia="Calibri" w:hAnsi="Times New Roman" w:cs="Times New Roman"/>
          <w:b/>
          <w:bCs/>
        </w:rPr>
      </w:pPr>
      <w:r w:rsidRPr="0033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B48">
        <w:rPr>
          <w:rFonts w:ascii="Times New Roman" w:eastAsia="Calibri" w:hAnsi="Times New Roman" w:cs="Times New Roman"/>
          <w:b/>
        </w:rPr>
        <w:t xml:space="preserve">Об утверждении </w:t>
      </w:r>
      <w:r w:rsidRPr="00D10B48">
        <w:rPr>
          <w:rFonts w:ascii="Times New Roman" w:eastAsia="Calibri" w:hAnsi="Times New Roman" w:cs="Times New Roman"/>
          <w:b/>
          <w:bCs/>
        </w:rPr>
        <w:t>Административного регламента по предоставлению муниципальной услуги «Выдача разрешений на проведение земляных работ (ордера)»</w:t>
      </w:r>
    </w:p>
    <w:p w:rsidR="005773E5" w:rsidRPr="00D10B48" w:rsidRDefault="005773E5" w:rsidP="005773E5">
      <w:pPr>
        <w:keepNext/>
        <w:spacing w:before="240" w:after="60" w:line="276" w:lineRule="auto"/>
        <w:ind w:right="142" w:firstLine="709"/>
        <w:jc w:val="both"/>
        <w:outlineLvl w:val="0"/>
        <w:rPr>
          <w:rFonts w:ascii="Times New Roman" w:hAnsi="Times New Roman" w:cs="Times New Roman"/>
          <w:bCs/>
          <w:kern w:val="32"/>
        </w:rPr>
      </w:pPr>
      <w:r w:rsidRPr="00D10B48">
        <w:rPr>
          <w:rFonts w:ascii="Times New Roman" w:hAnsi="Times New Roman" w:cs="Times New Roman"/>
          <w:bCs/>
          <w:color w:val="000000"/>
          <w:kern w:val="3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Правилами благоустройства и содержания территории Шапкинского сельсовета, утвержденными решением Шапкинского сельского Совета депутатов от </w:t>
      </w:r>
      <w:r>
        <w:rPr>
          <w:rFonts w:ascii="Times New Roman" w:hAnsi="Times New Roman" w:cs="Times New Roman"/>
          <w:bCs/>
          <w:color w:val="000000"/>
          <w:kern w:val="32"/>
        </w:rPr>
        <w:t>16</w:t>
      </w:r>
      <w:r w:rsidRPr="00D10B48">
        <w:rPr>
          <w:rFonts w:ascii="Times New Roman" w:hAnsi="Times New Roman" w:cs="Times New Roman"/>
          <w:bCs/>
          <w:color w:val="000000"/>
          <w:kern w:val="32"/>
        </w:rPr>
        <w:t>.0</w:t>
      </w:r>
      <w:r>
        <w:rPr>
          <w:rFonts w:ascii="Times New Roman" w:hAnsi="Times New Roman" w:cs="Times New Roman"/>
          <w:bCs/>
          <w:color w:val="000000"/>
          <w:kern w:val="32"/>
        </w:rPr>
        <w:t>5</w:t>
      </w:r>
      <w:r w:rsidRPr="00D10B48">
        <w:rPr>
          <w:rFonts w:ascii="Times New Roman" w:hAnsi="Times New Roman" w:cs="Times New Roman"/>
          <w:bCs/>
          <w:color w:val="000000"/>
          <w:kern w:val="32"/>
        </w:rPr>
        <w:t>.201</w:t>
      </w:r>
      <w:r>
        <w:rPr>
          <w:rFonts w:ascii="Times New Roman" w:hAnsi="Times New Roman" w:cs="Times New Roman"/>
          <w:bCs/>
          <w:color w:val="000000"/>
          <w:kern w:val="32"/>
        </w:rPr>
        <w:t>3</w:t>
      </w:r>
      <w:r w:rsidRPr="00D10B48">
        <w:rPr>
          <w:rFonts w:ascii="Times New Roman" w:hAnsi="Times New Roman" w:cs="Times New Roman"/>
          <w:bCs/>
          <w:color w:val="000000"/>
          <w:kern w:val="32"/>
        </w:rPr>
        <w:t xml:space="preserve"> №</w:t>
      </w:r>
      <w:r>
        <w:rPr>
          <w:rFonts w:ascii="Times New Roman" w:hAnsi="Times New Roman" w:cs="Times New Roman"/>
          <w:bCs/>
          <w:color w:val="000000"/>
          <w:kern w:val="32"/>
        </w:rPr>
        <w:t>36-140</w:t>
      </w:r>
      <w:r w:rsidRPr="00D10B48">
        <w:rPr>
          <w:rFonts w:ascii="Times New Roman" w:hAnsi="Times New Roman" w:cs="Times New Roman"/>
          <w:bCs/>
          <w:color w:val="000000"/>
          <w:kern w:val="32"/>
        </w:rPr>
        <w:t>р, руководствуясь Уставом Шапкинского сельсовета, ПОСТАНОВЛЯЕТ</w:t>
      </w:r>
      <w:r w:rsidRPr="00D10B48">
        <w:rPr>
          <w:rFonts w:ascii="Times New Roman" w:hAnsi="Times New Roman" w:cs="Times New Roman"/>
        </w:rPr>
        <w:t>:</w:t>
      </w:r>
    </w:p>
    <w:p w:rsidR="005773E5" w:rsidRPr="00D10B48" w:rsidRDefault="005773E5" w:rsidP="005773E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D10B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D10B48">
        <w:rPr>
          <w:rFonts w:ascii="Times New Roman" w:hAnsi="Times New Roman" w:cs="Times New Roman"/>
        </w:rPr>
        <w:t xml:space="preserve"> 1.Утвердить </w:t>
      </w:r>
      <w:r w:rsidRPr="00D10B48">
        <w:rPr>
          <w:rFonts w:ascii="Times New Roman" w:eastAsia="Calibri" w:hAnsi="Times New Roman" w:cs="Times New Roman"/>
          <w:bCs/>
        </w:rPr>
        <w:t>Административный регламент по предоставлению муниципальной услуги «Выдача разрешений на проведение земляных работ (ордера)»</w:t>
      </w:r>
    </w:p>
    <w:p w:rsidR="005773E5" w:rsidRPr="00D10B48" w:rsidRDefault="005773E5" w:rsidP="005773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2. Контроль за исполнением данного постановления оставляю за собой.</w:t>
      </w:r>
    </w:p>
    <w:p w:rsidR="005773E5" w:rsidRPr="00D10B48" w:rsidRDefault="005773E5" w:rsidP="005773E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0B48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Pr="00D10B48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газете «Шапкинский вестник» и подлежит размещению на официальном интернет-сайте администрации Шапкинского сельсовет. </w:t>
      </w:r>
    </w:p>
    <w:p w:rsidR="005773E5" w:rsidRPr="00D10B48" w:rsidRDefault="005773E5" w:rsidP="005773E5">
      <w:pPr>
        <w:ind w:left="-360" w:right="-1"/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  <w:i/>
        </w:rPr>
        <w:t xml:space="preserve">                                      </w:t>
      </w:r>
    </w:p>
    <w:p w:rsidR="005773E5" w:rsidRDefault="005773E5" w:rsidP="005773E5">
      <w:pPr>
        <w:spacing w:line="160" w:lineRule="atLeast"/>
        <w:jc w:val="center"/>
        <w:rPr>
          <w:rFonts w:ascii="Times New Roman" w:hAnsi="Times New Roman" w:cs="Times New Roman"/>
        </w:rPr>
      </w:pPr>
    </w:p>
    <w:p w:rsidR="005773E5" w:rsidRDefault="005773E5" w:rsidP="005773E5">
      <w:pPr>
        <w:spacing w:line="160" w:lineRule="atLeast"/>
        <w:jc w:val="center"/>
        <w:rPr>
          <w:rFonts w:ascii="Times New Roman" w:hAnsi="Times New Roman" w:cs="Times New Roman"/>
        </w:rPr>
      </w:pPr>
    </w:p>
    <w:p w:rsidR="005773E5" w:rsidRDefault="005773E5" w:rsidP="005773E5">
      <w:pPr>
        <w:spacing w:line="160" w:lineRule="atLeast"/>
        <w:jc w:val="center"/>
        <w:rPr>
          <w:rFonts w:ascii="Times New Roman" w:hAnsi="Times New Roman" w:cs="Times New Roman"/>
        </w:rPr>
      </w:pPr>
    </w:p>
    <w:p w:rsidR="005773E5" w:rsidRDefault="005773E5" w:rsidP="005773E5">
      <w:pPr>
        <w:spacing w:line="160" w:lineRule="atLeast"/>
        <w:jc w:val="center"/>
        <w:rPr>
          <w:rFonts w:ascii="Times New Roman" w:hAnsi="Times New Roman" w:cs="Times New Roman"/>
        </w:rPr>
      </w:pPr>
    </w:p>
    <w:p w:rsidR="005773E5" w:rsidRPr="00D10B48" w:rsidRDefault="005773E5" w:rsidP="005773E5">
      <w:pPr>
        <w:spacing w:line="160" w:lineRule="atLeast"/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Глава сельсовета                                                            Л.И. Загитова</w:t>
      </w:r>
    </w:p>
    <w:p w:rsidR="005773E5" w:rsidRDefault="005773E5" w:rsidP="005773E5">
      <w:pPr>
        <w:tabs>
          <w:tab w:val="left" w:pos="1080"/>
        </w:tabs>
      </w:pPr>
    </w:p>
    <w:p w:rsidR="005773E5" w:rsidRPr="00337277" w:rsidRDefault="005773E5" w:rsidP="005773E5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773E5" w:rsidRPr="00337277" w:rsidRDefault="005773E5" w:rsidP="005773E5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Шапкинского</w:t>
      </w:r>
      <w:r w:rsidRPr="00337277">
        <w:rPr>
          <w:rFonts w:ascii="Times New Roman" w:hAnsi="Times New Roman" w:cs="Times New Roman"/>
        </w:rPr>
        <w:t xml:space="preserve"> сельсовета</w:t>
      </w:r>
    </w:p>
    <w:p w:rsidR="005773E5" w:rsidRPr="00337277" w:rsidRDefault="005773E5" w:rsidP="005773E5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27.09.2017г. №45 </w:t>
      </w:r>
      <w:r w:rsidRPr="00337277">
        <w:rPr>
          <w:rFonts w:ascii="Times New Roman" w:hAnsi="Times New Roman" w:cs="Times New Roman"/>
        </w:rPr>
        <w:t xml:space="preserve">-п </w:t>
      </w:r>
    </w:p>
    <w:p w:rsidR="005773E5" w:rsidRPr="006C21EF" w:rsidRDefault="005773E5" w:rsidP="005773E5">
      <w:pPr>
        <w:tabs>
          <w:tab w:val="left" w:pos="108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bCs/>
        </w:rPr>
        <w:t xml:space="preserve">АДМИНИСТРАТИВНЫЙ РЕГЛАМЕНТ </w:t>
      </w:r>
    </w:p>
    <w:p w:rsidR="005773E5" w:rsidRPr="00337277" w:rsidRDefault="005773E5" w:rsidP="005773E5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5773E5" w:rsidRPr="00337277" w:rsidRDefault="005773E5" w:rsidP="005773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>«ВЫДАЧА РАЗРЕШЕНИЙ НА ПРОВЕДЕНИЕ ЗЕМЛЯНЫХ РАБОТ»</w:t>
      </w:r>
    </w:p>
    <w:p w:rsidR="005773E5" w:rsidRPr="00337277" w:rsidRDefault="005773E5" w:rsidP="005773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73E5" w:rsidRPr="00337277" w:rsidRDefault="005773E5" w:rsidP="005773E5">
      <w:pPr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1.ОБЩИЕ ПОЛОЖЕНИЯ</w:t>
      </w:r>
    </w:p>
    <w:p w:rsidR="005773E5" w:rsidRPr="00337277" w:rsidRDefault="005773E5" w:rsidP="005773E5">
      <w:pPr>
        <w:ind w:left="1080" w:firstLine="709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1.1. Административный регламент «</w:t>
      </w:r>
      <w:r w:rsidR="007B7AF1" w:rsidRPr="00337277">
        <w:rPr>
          <w:rFonts w:ascii="Times New Roman" w:hAnsi="Times New Roman" w:cs="Times New Roman"/>
        </w:rPr>
        <w:t xml:space="preserve">Выдача </w:t>
      </w:r>
      <w:bookmarkStart w:id="0" w:name="_GoBack"/>
      <w:bookmarkEnd w:id="0"/>
      <w:r w:rsidR="007B7AF1" w:rsidRPr="00337277">
        <w:rPr>
          <w:rFonts w:ascii="Times New Roman" w:hAnsi="Times New Roman" w:cs="Times New Roman"/>
          <w:bCs/>
        </w:rPr>
        <w:t>разрешений на</w:t>
      </w:r>
      <w:r w:rsidRPr="00337277">
        <w:rPr>
          <w:rFonts w:ascii="Times New Roman" w:hAnsi="Times New Roman" w:cs="Times New Roman"/>
          <w:bCs/>
        </w:rPr>
        <w:t xml:space="preserve"> проведение земляных работ»</w:t>
      </w:r>
      <w:r w:rsidRPr="00337277">
        <w:rPr>
          <w:rFonts w:ascii="Times New Roman" w:hAnsi="Times New Roman" w:cs="Times New Roman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t xml:space="preserve">1.2. Предметом регулирования регламента является порядок предоставления муниципальной услуги </w:t>
      </w:r>
      <w:r w:rsidRPr="00337277">
        <w:rPr>
          <w:rFonts w:ascii="Times New Roman" w:hAnsi="Times New Roman" w:cs="Times New Roman"/>
          <w:bCs/>
        </w:rPr>
        <w:t>по выдаче разрешения на проведение земляных и землеустроительных работ.</w:t>
      </w:r>
      <w:r w:rsidRPr="00337277">
        <w:rPr>
          <w:rFonts w:ascii="Times New Roman" w:hAnsi="Times New Roman" w:cs="Times New Roman"/>
          <w:lang w:eastAsia="ar-SA"/>
        </w:rPr>
        <w:t xml:space="preserve"> 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lang w:eastAsia="ar-SA"/>
        </w:rPr>
        <w:t xml:space="preserve">1.3. </w:t>
      </w:r>
      <w:r w:rsidRPr="00337277">
        <w:rPr>
          <w:rFonts w:ascii="Times New Roman" w:hAnsi="Times New Roman" w:cs="Times New Roman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" w:name="_Toc158537605"/>
      <w:bookmarkStart w:id="2" w:name="_Toc154154896"/>
      <w:r w:rsidRPr="00337277">
        <w:rPr>
          <w:rFonts w:ascii="Times New Roman" w:hAnsi="Times New Roman" w:cs="Times New Roman"/>
        </w:rPr>
        <w:t>1.4. Порядок информирования о порядке предоставления муниципальной услуги</w:t>
      </w:r>
      <w:bookmarkEnd w:id="1"/>
      <w:bookmarkEnd w:id="2"/>
      <w:r w:rsidRPr="00337277">
        <w:rPr>
          <w:rFonts w:ascii="Times New Roman" w:hAnsi="Times New Roman" w:cs="Times New Roman"/>
        </w:rPr>
        <w:t>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  <w:kern w:val="2"/>
        </w:rPr>
        <w:t>1.4.1.  Муниципальную услугу предоставляет</w:t>
      </w:r>
      <w:r w:rsidRPr="00337277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 xml:space="preserve">Шапкинского </w:t>
      </w:r>
      <w:r w:rsidRPr="00337277">
        <w:rPr>
          <w:rFonts w:ascii="Times New Roman" w:hAnsi="Times New Roman" w:cs="Times New Roman"/>
        </w:rPr>
        <w:t>сельсовета Енисейского района (далее – администрация).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Юридический адрес:66314</w:t>
      </w:r>
      <w:r>
        <w:rPr>
          <w:rFonts w:ascii="Times New Roman" w:hAnsi="Times New Roman" w:cs="Times New Roman"/>
        </w:rPr>
        <w:t>9</w:t>
      </w:r>
      <w:r w:rsidRPr="00337277">
        <w:rPr>
          <w:rFonts w:ascii="Times New Roman" w:hAnsi="Times New Roman" w:cs="Times New Roman"/>
        </w:rPr>
        <w:t xml:space="preserve"> Красноярский кра</w:t>
      </w:r>
      <w:r>
        <w:rPr>
          <w:rFonts w:ascii="Times New Roman" w:hAnsi="Times New Roman" w:cs="Times New Roman"/>
        </w:rPr>
        <w:t>й, Енисейский район, п. Шапкино, ул. Центральная, 26</w:t>
      </w:r>
      <w:r w:rsidRPr="00337277">
        <w:rPr>
          <w:rFonts w:ascii="Times New Roman" w:hAnsi="Times New Roman" w:cs="Times New Roman"/>
        </w:rPr>
        <w:t xml:space="preserve">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График работы: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Понедельник-пятница – с </w:t>
      </w:r>
      <w:r>
        <w:rPr>
          <w:rFonts w:ascii="Times New Roman" w:hAnsi="Times New Roman" w:cs="Times New Roman"/>
        </w:rPr>
        <w:t>8</w:t>
      </w:r>
      <w:r w:rsidRPr="00337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 xml:space="preserve">0 до </w:t>
      </w:r>
      <w:r>
        <w:rPr>
          <w:rFonts w:ascii="Times New Roman" w:hAnsi="Times New Roman" w:cs="Times New Roman"/>
        </w:rPr>
        <w:t>16.30</w:t>
      </w:r>
      <w:r w:rsidRPr="00337277">
        <w:rPr>
          <w:rFonts w:ascii="Times New Roman" w:hAnsi="Times New Roman" w:cs="Times New Roman"/>
        </w:rPr>
        <w:t xml:space="preserve"> (перерыв с 1</w:t>
      </w:r>
      <w:r>
        <w:rPr>
          <w:rFonts w:ascii="Times New Roman" w:hAnsi="Times New Roman" w:cs="Times New Roman"/>
        </w:rPr>
        <w:t>2</w:t>
      </w:r>
      <w:r w:rsidRPr="00337277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>.00);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суббота-воскресенье – выходные дни.     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>Контакты: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>телефон: 391-95-7</w:t>
      </w:r>
      <w:r>
        <w:rPr>
          <w:rFonts w:ascii="Times New Roman" w:eastAsia="Calibri" w:hAnsi="Times New Roman" w:cs="Times New Roman"/>
        </w:rPr>
        <w:t>0-2-85</w:t>
      </w:r>
      <w:r w:rsidRPr="00337277">
        <w:rPr>
          <w:rFonts w:ascii="Times New Roman" w:eastAsia="Calibri" w:hAnsi="Times New Roman" w:cs="Times New Roman"/>
        </w:rPr>
        <w:t>;</w:t>
      </w:r>
    </w:p>
    <w:p w:rsidR="005773E5" w:rsidRPr="004E4F44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 xml:space="preserve">адрес электронной почты – </w:t>
      </w:r>
      <w:proofErr w:type="spellStart"/>
      <w:r>
        <w:rPr>
          <w:rFonts w:ascii="Times New Roman" w:eastAsia="Calibri" w:hAnsi="Times New Roman" w:cs="Times New Roman"/>
          <w:lang w:val="en-US"/>
        </w:rPr>
        <w:t>adm</w:t>
      </w:r>
      <w:proofErr w:type="spellEnd"/>
      <w:r w:rsidRPr="004E4F44"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shap</w:t>
      </w:r>
      <w:proofErr w:type="spellEnd"/>
      <w:r w:rsidRPr="004E4F44">
        <w:rPr>
          <w:rFonts w:ascii="Times New Roman" w:eastAsia="Calibri" w:hAnsi="Times New Roman" w:cs="Times New Roman"/>
        </w:rPr>
        <w:t>@</w:t>
      </w:r>
      <w:r>
        <w:rPr>
          <w:rFonts w:ascii="Times New Roman" w:eastAsia="Calibri" w:hAnsi="Times New Roman" w:cs="Times New Roman"/>
          <w:lang w:val="en-US"/>
        </w:rPr>
        <w:t>mail</w:t>
      </w:r>
      <w:r w:rsidRPr="004E4F44"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5773E5" w:rsidRPr="00337277" w:rsidRDefault="005773E5" w:rsidP="005773E5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color w:val="000000"/>
          <w:kern w:val="2"/>
          <w:lang w:eastAsia="ar-SA"/>
        </w:rPr>
        <w:t xml:space="preserve">1.4.2. </w:t>
      </w:r>
      <w:r w:rsidRPr="00337277">
        <w:rPr>
          <w:rFonts w:ascii="Times New Roman" w:hAnsi="Times New Roman" w:cs="Times New Roman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 и содержит следующую информацию: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 наименование муниципальной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Pr="00337277">
        <w:rPr>
          <w:rFonts w:ascii="Times New Roman" w:eastAsia="Calibri" w:hAnsi="Times New Roman" w:cs="Times New Roman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lastRenderedPageBreak/>
        <w:t>- способы предоставления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описание результата предоставления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категория заявителей, которым предоставляется услуга;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срок, в течение которого заявление должно быть зарегистрировано;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основания для приостановления предоставления либо отказа в предоставлении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 xml:space="preserve">- перечни документов, необходимых для предоставления муниципальной услуги, и требования, </w:t>
      </w:r>
      <w:proofErr w:type="gramStart"/>
      <w:r w:rsidRPr="00337277">
        <w:rPr>
          <w:rFonts w:ascii="Times New Roman" w:eastAsia="Calibri" w:hAnsi="Times New Roman" w:cs="Times New Roman"/>
          <w:lang w:eastAsia="ar-SA"/>
        </w:rPr>
        <w:t>предъявляемые  к</w:t>
      </w:r>
      <w:proofErr w:type="gramEnd"/>
      <w:r w:rsidRPr="00337277">
        <w:rPr>
          <w:rFonts w:ascii="Times New Roman" w:eastAsia="Calibri" w:hAnsi="Times New Roman" w:cs="Times New Roman"/>
          <w:lang w:eastAsia="ar-SA"/>
        </w:rPr>
        <w:t xml:space="preserve"> этим документам;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 xml:space="preserve">- образцы оформления документов, необходимых для </w:t>
      </w:r>
      <w:proofErr w:type="gramStart"/>
      <w:r w:rsidRPr="00337277">
        <w:rPr>
          <w:rFonts w:ascii="Times New Roman" w:eastAsia="Calibri" w:hAnsi="Times New Roman" w:cs="Times New Roman"/>
          <w:lang w:eastAsia="ar-SA"/>
        </w:rPr>
        <w:t>предоставления  муниципальной</w:t>
      </w:r>
      <w:proofErr w:type="gramEnd"/>
      <w:r w:rsidRPr="00337277">
        <w:rPr>
          <w:rFonts w:ascii="Times New Roman" w:eastAsia="Calibri" w:hAnsi="Times New Roman" w:cs="Times New Roman"/>
          <w:lang w:eastAsia="ar-SA"/>
        </w:rPr>
        <w:t xml:space="preserve">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 xml:space="preserve">- сведения о </w:t>
      </w:r>
      <w:proofErr w:type="spellStart"/>
      <w:r w:rsidRPr="00337277">
        <w:rPr>
          <w:rFonts w:ascii="Times New Roman" w:eastAsia="Calibri" w:hAnsi="Times New Roman" w:cs="Times New Roman"/>
          <w:lang w:eastAsia="ar-SA"/>
        </w:rPr>
        <w:t>возмездности</w:t>
      </w:r>
      <w:proofErr w:type="spellEnd"/>
      <w:r w:rsidRPr="00337277">
        <w:rPr>
          <w:rFonts w:ascii="Times New Roman" w:eastAsia="Calibri" w:hAnsi="Times New Roman" w:cs="Times New Roman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показатели доступности и качества услуги;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информация об административных процедурах;</w:t>
      </w:r>
    </w:p>
    <w:p w:rsidR="005773E5" w:rsidRPr="00337277" w:rsidRDefault="005773E5" w:rsidP="005773E5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t xml:space="preserve">1.4.3.  </w:t>
      </w:r>
      <w:proofErr w:type="gramStart"/>
      <w:r w:rsidRPr="00337277">
        <w:rPr>
          <w:rFonts w:ascii="Times New Roman" w:hAnsi="Times New Roman" w:cs="Times New Roman"/>
        </w:rPr>
        <w:t>Консультирование  граждан</w:t>
      </w:r>
      <w:proofErr w:type="gramEnd"/>
      <w:r w:rsidRPr="00337277">
        <w:rPr>
          <w:rFonts w:ascii="Times New Roman" w:hAnsi="Times New Roman" w:cs="Times New Roman"/>
        </w:rPr>
        <w:t xml:space="preserve"> по вопросам предоставления муниципальной услуги, осуществляется специалистами администрации </w:t>
      </w:r>
      <w:r w:rsidRPr="00337277">
        <w:rPr>
          <w:rFonts w:ascii="Times New Roman" w:hAnsi="Times New Roman" w:cs="Times New Roman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Ответственным исполнителем муниципальной услуги является должностное лицо администрации.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1.4.4. Специалист администрации осуществляет консультацию по следующим вопросам: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нормативно-правовые акты, регламентирующие порядок оказания муниципальной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заявители, имеющие право на предоставление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перечень документов, необходимых для оказания муниципальной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способы подачи документов для получения муниципальной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способы получения результата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сроки предоставления муниципальной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результат оказания муниципальной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основания для отказа в оказании услуги;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lastRenderedPageBreak/>
        <w:t>- способы обжалования и действий (бездействия) должностных лиц, участвующих в предоставлении муниципальной услуги.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337277">
        <w:rPr>
          <w:rFonts w:ascii="Times New Roman" w:hAnsi="Times New Roman" w:cs="Times New Roman"/>
        </w:rPr>
        <w:t>администрации</w:t>
      </w:r>
      <w:r w:rsidRPr="00337277">
        <w:rPr>
          <w:rFonts w:ascii="Times New Roman" w:hAnsi="Times New Roman" w:cs="Times New Roman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5773E5" w:rsidRPr="00337277" w:rsidRDefault="005773E5" w:rsidP="005773E5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337277">
        <w:rPr>
          <w:rFonts w:ascii="Times New Roman" w:hAnsi="Times New Roman" w:cs="Times New Roman"/>
        </w:rPr>
        <w:t>администрации</w:t>
      </w:r>
      <w:r w:rsidRPr="00337277">
        <w:rPr>
          <w:rFonts w:ascii="Times New Roman" w:hAnsi="Times New Roman" w:cs="Times New Roman"/>
          <w:lang w:eastAsia="ar-SA"/>
        </w:rPr>
        <w:t xml:space="preserve"> посредством почтовой связи, при личном контакте с заявителями.</w:t>
      </w:r>
    </w:p>
    <w:p w:rsidR="005773E5" w:rsidRPr="00337277" w:rsidRDefault="005773E5" w:rsidP="005773E5">
      <w:pPr>
        <w:ind w:firstLine="709"/>
        <w:jc w:val="both"/>
        <w:rPr>
          <w:rFonts w:ascii="Times New Roman" w:eastAsia="Calibri" w:hAnsi="Times New Roman" w:cs="Times New Roman"/>
          <w:color w:val="000000"/>
          <w:kern w:val="2"/>
        </w:rPr>
      </w:pPr>
    </w:p>
    <w:p w:rsidR="005773E5" w:rsidRPr="00337277" w:rsidRDefault="005773E5" w:rsidP="005773E5">
      <w:pPr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 СТАНДАРТ ПРЕДОСТАВЛЕНИЯ МУНИЦИПАЛЬНОЙ УСЛУГИ </w:t>
      </w:r>
    </w:p>
    <w:p w:rsidR="005773E5" w:rsidRPr="00337277" w:rsidRDefault="005773E5" w:rsidP="005773E5">
      <w:pPr>
        <w:ind w:left="720" w:firstLine="709"/>
        <w:jc w:val="center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2.1. Наименование муниципальной услуги: «В</w:t>
      </w:r>
      <w:r w:rsidRPr="00337277">
        <w:rPr>
          <w:rFonts w:ascii="Times New Roman" w:hAnsi="Times New Roman" w:cs="Times New Roman"/>
          <w:bCs/>
        </w:rPr>
        <w:t>ыдача разрешения на проведение земляных и землеустроительных работ</w:t>
      </w:r>
      <w:r w:rsidRPr="00337277">
        <w:rPr>
          <w:rFonts w:ascii="Times New Roman" w:hAnsi="Times New Roman" w:cs="Times New Roman"/>
        </w:rPr>
        <w:t>» (далее – муниципальная услуга).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>Шапкинского</w:t>
      </w:r>
      <w:r w:rsidRPr="00337277">
        <w:rPr>
          <w:rFonts w:ascii="Times New Roman" w:hAnsi="Times New Roman" w:cs="Times New Roman"/>
        </w:rPr>
        <w:t xml:space="preserve"> сельсовета.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37277">
          <w:rPr>
            <w:rFonts w:ascii="Times New Roman" w:hAnsi="Times New Roman" w:cs="Times New Roman"/>
          </w:rPr>
          <w:t>2010 г</w:t>
        </w:r>
      </w:smartTag>
      <w:r w:rsidRPr="00337277">
        <w:rPr>
          <w:rFonts w:ascii="Times New Roman" w:hAnsi="Times New Roman" w:cs="Times New Roman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37277">
          <w:rPr>
            <w:rFonts w:ascii="Times New Roman" w:hAnsi="Times New Roman" w:cs="Times New Roman"/>
          </w:rPr>
          <w:t>2011 г</w:t>
        </w:r>
      </w:smartTag>
      <w:r w:rsidRPr="00337277">
        <w:rPr>
          <w:rFonts w:ascii="Times New Roman" w:hAnsi="Times New Roman" w:cs="Times New Roman"/>
        </w:rPr>
        <w:t>. № 373).</w:t>
      </w:r>
    </w:p>
    <w:p w:rsidR="005773E5" w:rsidRPr="00337277" w:rsidRDefault="005773E5" w:rsidP="005773E5">
      <w:pPr>
        <w:autoSpaceDE w:val="0"/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2.4. Результатом предоставления муниципальной услуги является: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решение об отказе в выдаче разрешения. 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2.6. Приостановление предоставления муниципальной услуги не предусмотрено.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2.7. Предоставление муниципальной услуги осуществляется в соответствии с:</w:t>
      </w:r>
    </w:p>
    <w:p w:rsidR="005773E5" w:rsidRPr="00337277" w:rsidRDefault="005773E5" w:rsidP="005773E5">
      <w:pPr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spacing w:val="-4"/>
        </w:rPr>
        <w:t>- Конституцией Российской Федерации;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Градостроительным кодексом Российской Федерации от 29 декабря 2004г. № 190-ФЗ;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Земельным Кодексом Российской Федерации от 25 сентября 2001г. № 136-ФЗ;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Федеральным законом от 2 мая 2006 года № 59-ФЗ «О порядке рассмотрения обращений граждан Российской Федерации»;</w:t>
      </w:r>
      <w:r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  <w:color w:val="000000"/>
        </w:rPr>
        <w:t xml:space="preserve">      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Федеральным законом от 27 июля 2010 года № 210-ФЗ «Об организации представления государственных и муниципальных услуг»;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- Федеральным законом Российской Федерации от 25 июня 2002 № 73-</w:t>
      </w:r>
      <w:proofErr w:type="gramStart"/>
      <w:r w:rsidRPr="00337277">
        <w:rPr>
          <w:rFonts w:ascii="Times New Roman" w:hAnsi="Times New Roman" w:cs="Times New Roman"/>
        </w:rPr>
        <w:t>ФЗ ”Об</w:t>
      </w:r>
      <w:proofErr w:type="gramEnd"/>
      <w:r w:rsidRPr="00337277">
        <w:rPr>
          <w:rFonts w:ascii="Times New Roman" w:hAnsi="Times New Roman" w:cs="Times New Roman"/>
        </w:rPr>
        <w:t xml:space="preserve"> объектах культурного наследия (памятниках истории и культуры) народов Российской Федерации»;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Приказом Минэкономразвития России от 13.09.2011г. №475 «Об утверждении перечня документов, необходимых для приобретения прав на земельный участок».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2.8. Документы, необходимые для предоставления муниципальной услуги.</w:t>
      </w:r>
    </w:p>
    <w:p w:rsidR="005773E5" w:rsidRPr="00337277" w:rsidRDefault="005773E5" w:rsidP="005773E5">
      <w:pPr>
        <w:pStyle w:val="a4"/>
        <w:ind w:firstLine="709"/>
        <w:jc w:val="both"/>
        <w:rPr>
          <w:rFonts w:eastAsia="Calibri"/>
          <w:sz w:val="24"/>
          <w:szCs w:val="24"/>
        </w:rPr>
      </w:pPr>
      <w:r w:rsidRPr="00337277">
        <w:rPr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заявление;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документ, удостоверяющий личность,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схемы ограждения и организации движения транспорта, а также график выполнения работ, согласованные с МО МВД России «Енисейский» и органами государственного пожарного надзора (при производстве земляных работ на проезжей части дорог),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технический, кадастровый паспорт объекта имущества,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 документ о праве собственности на земельный участок, внесенный в ЕГРП;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документы на объекты недвижимости, права</w:t>
      </w:r>
      <w:r w:rsidRPr="00337277">
        <w:rPr>
          <w:rFonts w:ascii="Times New Roman" w:hAnsi="Times New Roman" w:cs="Times New Roman"/>
          <w:bCs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 технические условия при подключении к объектам инфраструктуры,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proofErr w:type="spellStart"/>
      <w:r w:rsidRPr="00337277">
        <w:rPr>
          <w:rFonts w:ascii="Times New Roman" w:hAnsi="Times New Roman" w:cs="Times New Roman"/>
        </w:rPr>
        <w:t>выкопировка</w:t>
      </w:r>
      <w:proofErr w:type="spellEnd"/>
      <w:r w:rsidRPr="00337277">
        <w:rPr>
          <w:rFonts w:ascii="Times New Roman" w:hAnsi="Times New Roman" w:cs="Times New Roman"/>
        </w:rPr>
        <w:t xml:space="preserve"> земельного участка,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акт согласования с </w:t>
      </w:r>
      <w:proofErr w:type="spellStart"/>
      <w:r w:rsidRPr="00337277">
        <w:rPr>
          <w:rFonts w:ascii="Times New Roman" w:hAnsi="Times New Roman" w:cs="Times New Roman"/>
        </w:rPr>
        <w:t>балансосодержателями</w:t>
      </w:r>
      <w:proofErr w:type="spellEnd"/>
      <w:r w:rsidRPr="00337277">
        <w:rPr>
          <w:rFonts w:ascii="Times New Roman" w:hAnsi="Times New Roman" w:cs="Times New Roman"/>
        </w:rPr>
        <w:t xml:space="preserve"> и (или) собственниками объектов инфраструктуры, со службами экстренного реагирования,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5773E5" w:rsidRPr="00337277" w:rsidRDefault="005773E5" w:rsidP="005773E5">
      <w:pPr>
        <w:autoSpaceDE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В рамках межведомственного взаимодействия запрашиваются выписка</w:t>
      </w:r>
      <w:r w:rsidRPr="00337277">
        <w:rPr>
          <w:rFonts w:ascii="Times New Roman" w:hAnsi="Times New Roman" w:cs="Times New Roman"/>
        </w:rPr>
        <w:t xml:space="preserve"> из Единого государственного реестра прав </w:t>
      </w:r>
      <w:proofErr w:type="gramStart"/>
      <w:r w:rsidRPr="00337277">
        <w:rPr>
          <w:rFonts w:ascii="Times New Roman" w:hAnsi="Times New Roman" w:cs="Times New Roman"/>
        </w:rPr>
        <w:t>на недвижимое имуществом сделок</w:t>
      </w:r>
      <w:proofErr w:type="gramEnd"/>
      <w:r w:rsidRPr="00337277">
        <w:rPr>
          <w:rFonts w:ascii="Times New Roman" w:hAnsi="Times New Roman" w:cs="Times New Roman"/>
        </w:rPr>
        <w:t xml:space="preserve"> с ним и </w:t>
      </w:r>
      <w:proofErr w:type="spellStart"/>
      <w:r w:rsidRPr="00337277">
        <w:rPr>
          <w:rFonts w:ascii="Times New Roman" w:hAnsi="Times New Roman" w:cs="Times New Roman"/>
        </w:rPr>
        <w:t>выкопировка</w:t>
      </w:r>
      <w:proofErr w:type="spellEnd"/>
      <w:r w:rsidRPr="00337277">
        <w:rPr>
          <w:rFonts w:ascii="Times New Roman" w:hAnsi="Times New Roman" w:cs="Times New Roman"/>
        </w:rPr>
        <w:t xml:space="preserve"> земельного участка, если документы не предоставлены заявителем самостоятельно.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37277">
        <w:rPr>
          <w:rFonts w:ascii="Times New Roman" w:hAnsi="Times New Roman" w:cs="Times New Roman"/>
        </w:rPr>
        <w:t>Копии  документов</w:t>
      </w:r>
      <w:proofErr w:type="gramEnd"/>
      <w:r w:rsidRPr="00337277">
        <w:rPr>
          <w:rFonts w:ascii="Times New Roman" w:hAnsi="Times New Roman" w:cs="Times New Roman"/>
        </w:rPr>
        <w:t xml:space="preserve">,  заверяются  специалистом  администрации  при  наличии  подлинных  документов.  </w:t>
      </w:r>
      <w:proofErr w:type="gramStart"/>
      <w:r w:rsidRPr="00337277">
        <w:rPr>
          <w:rFonts w:ascii="Times New Roman" w:hAnsi="Times New Roman" w:cs="Times New Roman"/>
        </w:rPr>
        <w:t>Ответственность  за</w:t>
      </w:r>
      <w:proofErr w:type="gramEnd"/>
      <w:r w:rsidRPr="00337277">
        <w:rPr>
          <w:rFonts w:ascii="Times New Roman" w:hAnsi="Times New Roman" w:cs="Times New Roman"/>
        </w:rPr>
        <w:t xml:space="preserve">  достоверность  и  полноту  предоставляемых  сведений  и  документов  возлагается  на  заявителя.</w:t>
      </w:r>
    </w:p>
    <w:p w:rsidR="005773E5" w:rsidRPr="00337277" w:rsidRDefault="005773E5" w:rsidP="005773E5">
      <w:pPr>
        <w:pStyle w:val="a3"/>
        <w:spacing w:before="0" w:beforeAutospacing="0" w:after="0" w:afterAutospacing="0"/>
        <w:ind w:firstLine="709"/>
        <w:jc w:val="both"/>
      </w:pPr>
      <w:r w:rsidRPr="00337277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5773E5" w:rsidRPr="00337277" w:rsidRDefault="005773E5" w:rsidP="005773E5">
      <w:pPr>
        <w:pStyle w:val="a3"/>
        <w:spacing w:before="0" w:beforeAutospacing="0" w:after="0" w:afterAutospacing="0"/>
        <w:ind w:firstLine="709"/>
        <w:jc w:val="both"/>
      </w:pPr>
      <w:r w:rsidRPr="00337277">
        <w:t xml:space="preserve">- </w:t>
      </w:r>
      <w:proofErr w:type="spellStart"/>
      <w:r w:rsidRPr="00337277">
        <w:t>выкопировка</w:t>
      </w:r>
      <w:proofErr w:type="spellEnd"/>
      <w:r w:rsidRPr="00337277">
        <w:t xml:space="preserve"> земельного участка;</w:t>
      </w:r>
    </w:p>
    <w:p w:rsidR="005773E5" w:rsidRPr="00337277" w:rsidRDefault="005773E5" w:rsidP="005773E5">
      <w:pPr>
        <w:pStyle w:val="a3"/>
        <w:spacing w:before="0" w:beforeAutospacing="0" w:after="0" w:afterAutospacing="0"/>
        <w:ind w:firstLine="709"/>
        <w:jc w:val="both"/>
      </w:pPr>
      <w:r w:rsidRPr="00337277">
        <w:lastRenderedPageBreak/>
        <w:t xml:space="preserve">- выписка из Единого государственного реестра прав </w:t>
      </w:r>
      <w:proofErr w:type="gramStart"/>
      <w:r w:rsidRPr="00337277">
        <w:t>на недвижимое имуществом сделок</w:t>
      </w:r>
      <w:proofErr w:type="gramEnd"/>
      <w:r w:rsidRPr="00337277">
        <w:t xml:space="preserve"> с ним.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МО </w:t>
      </w:r>
      <w:r w:rsidRPr="00337277">
        <w:rPr>
          <w:rStyle w:val="FontStyle35"/>
          <w:sz w:val="24"/>
          <w:szCs w:val="24"/>
        </w:rPr>
        <w:t>МВД России «Енисейский» и в органах государственного пожарного надзора.</w:t>
      </w:r>
      <w:r w:rsidRPr="00337277">
        <w:rPr>
          <w:rFonts w:ascii="Times New Roman" w:hAnsi="Times New Roman" w:cs="Times New Roman"/>
        </w:rPr>
        <w:t xml:space="preserve">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2.10. Запрещается требовать от заявителя: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предоставления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37277">
          <w:rPr>
            <w:rFonts w:ascii="Times New Roman" w:hAnsi="Times New Roman" w:cs="Times New Roman"/>
          </w:rPr>
          <w:t>2010 г</w:t>
        </w:r>
      </w:smartTag>
      <w:r w:rsidRPr="00337277">
        <w:rPr>
          <w:rFonts w:ascii="Times New Roman" w:hAnsi="Times New Roman" w:cs="Times New Roman"/>
        </w:rPr>
        <w:t>. № 210-ФЗ «об организации предоставления государственных и муниципальных услуг».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2.10. Основаниями для отказа в предоставлении муниципальной услуги являются: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несоответствие представленных документов требованиям, предусмотренным п. 2.8. настоящего Регламента;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отсутствие полномочий у заявителя;</w:t>
      </w:r>
    </w:p>
    <w:p w:rsidR="005773E5" w:rsidRPr="00337277" w:rsidRDefault="005773E5" w:rsidP="005773E5">
      <w:pPr>
        <w:pStyle w:val="a4"/>
        <w:ind w:firstLine="709"/>
        <w:jc w:val="left"/>
        <w:rPr>
          <w:sz w:val="24"/>
          <w:szCs w:val="24"/>
        </w:rPr>
      </w:pPr>
      <w:r w:rsidRPr="00337277">
        <w:rPr>
          <w:sz w:val="24"/>
          <w:szCs w:val="24"/>
        </w:rPr>
        <w:t>- отсутствие технических условий на подключение к объектам инфраструктуры;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2.11. Для предоставления муниципальной услуги необходимыми и обязательными услугами являются: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выдача технического (кадастрового) паспорта объекта капитального строительства;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согласование с </w:t>
      </w:r>
      <w:proofErr w:type="spellStart"/>
      <w:r w:rsidRPr="00337277">
        <w:rPr>
          <w:rFonts w:ascii="Times New Roman" w:hAnsi="Times New Roman" w:cs="Times New Roman"/>
        </w:rPr>
        <w:t>балансодеражателями</w:t>
      </w:r>
      <w:proofErr w:type="spellEnd"/>
      <w:r w:rsidRPr="00337277">
        <w:rPr>
          <w:rFonts w:ascii="Times New Roman" w:hAnsi="Times New Roman" w:cs="Times New Roman"/>
        </w:rPr>
        <w:t xml:space="preserve"> подземных </w:t>
      </w:r>
      <w:proofErr w:type="spellStart"/>
      <w:r w:rsidRPr="00337277">
        <w:rPr>
          <w:rFonts w:ascii="Times New Roman" w:hAnsi="Times New Roman" w:cs="Times New Roman"/>
        </w:rPr>
        <w:t>коммуницикаций</w:t>
      </w:r>
      <w:proofErr w:type="spellEnd"/>
      <w:r w:rsidRPr="00337277">
        <w:rPr>
          <w:rFonts w:ascii="Times New Roman" w:hAnsi="Times New Roman" w:cs="Times New Roman"/>
        </w:rPr>
        <w:t xml:space="preserve"> (телефонный кабель, газопровод, сеть водопровода, сеть канализации, кабельные линии, теплотрасса, </w:t>
      </w:r>
      <w:proofErr w:type="spellStart"/>
      <w:r w:rsidRPr="00337277">
        <w:rPr>
          <w:rFonts w:ascii="Times New Roman" w:hAnsi="Times New Roman" w:cs="Times New Roman"/>
        </w:rPr>
        <w:t>паровод</w:t>
      </w:r>
      <w:proofErr w:type="spellEnd"/>
      <w:r w:rsidRPr="00337277">
        <w:rPr>
          <w:rFonts w:ascii="Times New Roman" w:hAnsi="Times New Roman" w:cs="Times New Roman"/>
        </w:rPr>
        <w:t>, волоконно-оптические линии связи);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-получение технических условий на подключение к инженерным сетям.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2.12. Муниципальная услуга </w:t>
      </w:r>
      <w:r w:rsidRPr="00337277">
        <w:rPr>
          <w:rFonts w:ascii="Times New Roman" w:hAnsi="Times New Roman" w:cs="Times New Roman"/>
          <w:bCs/>
        </w:rPr>
        <w:t>по выдаче разрешения на проведение земляных и землеустроительных работ</w:t>
      </w:r>
      <w:r w:rsidRPr="00337277">
        <w:rPr>
          <w:rFonts w:ascii="Times New Roman" w:hAnsi="Times New Roman" w:cs="Times New Roman"/>
        </w:rPr>
        <w:t xml:space="preserve"> осуществляется без взимания государственной пошлины и иной платы.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2.13.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2.14. Срок принятия решения по </w:t>
      </w:r>
      <w:r w:rsidRPr="00337277">
        <w:rPr>
          <w:rFonts w:ascii="Times New Roman" w:hAnsi="Times New Roman" w:cs="Times New Roman"/>
          <w:bCs/>
        </w:rPr>
        <w:t>выдаче разрешения на проведение земляных и землеустроительных работ</w:t>
      </w:r>
      <w:r w:rsidRPr="00337277">
        <w:rPr>
          <w:rFonts w:ascii="Times New Roman" w:hAnsi="Times New Roman" w:cs="Times New Roman"/>
        </w:rPr>
        <w:t xml:space="preserve"> не должен превышать 30 дней со дня регистрации заявления.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2.15. Запрос заявителя о предоставлении услуги регистрируется в течение 3 дней с момента его поступления.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bCs/>
        </w:rPr>
        <w:t xml:space="preserve">2.16. </w:t>
      </w:r>
      <w:r w:rsidRPr="00337277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</w:rPr>
        <w:t>2.16.1.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337277">
        <w:rPr>
          <w:rFonts w:ascii="Times New Roman" w:hAnsi="Times New Roman" w:cs="Times New Roman"/>
          <w:bCs/>
        </w:rPr>
        <w:t xml:space="preserve">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2.16.2.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наименование органа;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место нахождения и юридический адрес.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2.16.5. Для ознакомления с информационными материалами должны быть оборудованы информационные стенды.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5773E5" w:rsidRPr="00337277" w:rsidRDefault="005773E5" w:rsidP="005773E5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- Административный регламент предоставления муниципальной услуги;</w:t>
      </w:r>
    </w:p>
    <w:p w:rsidR="005773E5" w:rsidRPr="00337277" w:rsidRDefault="005773E5" w:rsidP="005773E5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почтовый адрес, телефон, адрес электронной почты и адрес официального сайта, на котором размещены административные регламенты; </w:t>
      </w:r>
    </w:p>
    <w:p w:rsidR="005773E5" w:rsidRPr="00337277" w:rsidRDefault="005773E5" w:rsidP="005773E5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- список необходимых документов;</w:t>
      </w:r>
    </w:p>
    <w:p w:rsidR="005773E5" w:rsidRPr="00337277" w:rsidRDefault="005773E5" w:rsidP="005773E5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- образцы заполнения форм бланков, необходимых для получения муниципальной услуги;</w:t>
      </w:r>
    </w:p>
    <w:p w:rsidR="005773E5" w:rsidRPr="00337277" w:rsidRDefault="005773E5" w:rsidP="005773E5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другие информационные материалы, необходимые для получения муниципальной услуги. </w:t>
      </w:r>
    </w:p>
    <w:p w:rsidR="005773E5" w:rsidRPr="00337277" w:rsidRDefault="005773E5" w:rsidP="005773E5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2.16.7. Кабинеты приема заявителей должны быть оборудованы информационными табличками (вывесками) с указанием:</w:t>
      </w:r>
    </w:p>
    <w:p w:rsidR="005773E5" w:rsidRPr="00337277" w:rsidRDefault="005773E5" w:rsidP="005773E5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номера кабинета;</w:t>
      </w:r>
    </w:p>
    <w:p w:rsidR="005773E5" w:rsidRPr="00337277" w:rsidRDefault="005773E5" w:rsidP="005773E5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времени перерыва на обед, технического перерыва.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2.16.9.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2.16.10. Прием и выдача документов и </w:t>
      </w:r>
      <w:proofErr w:type="gramStart"/>
      <w:r w:rsidRPr="00337277">
        <w:rPr>
          <w:rFonts w:ascii="Times New Roman" w:hAnsi="Times New Roman" w:cs="Times New Roman"/>
        </w:rPr>
        <w:t>информации,  консультирование</w:t>
      </w:r>
      <w:proofErr w:type="gramEnd"/>
      <w:r w:rsidRPr="00337277">
        <w:rPr>
          <w:rFonts w:ascii="Times New Roman" w:hAnsi="Times New Roman" w:cs="Times New Roman"/>
        </w:rPr>
        <w:t xml:space="preserve"> заявителей осуществляется в одном кабинете.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2.16.11.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5773E5" w:rsidRPr="00337277" w:rsidRDefault="005773E5" w:rsidP="005773E5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- помещение должно быть оборудовано противопожарной системой и средствами порошкового пожаротушения.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2.17. Показатели доступности и качества предоставления муниципальной услуги:</w:t>
      </w:r>
    </w:p>
    <w:p w:rsidR="005773E5" w:rsidRPr="00337277" w:rsidRDefault="005773E5" w:rsidP="005773E5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 xml:space="preserve">2.17.1.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337277">
        <w:rPr>
          <w:rFonts w:ascii="Times New Roman" w:hAnsi="Times New Roman" w:cs="Times New Roman"/>
        </w:rPr>
        <w:br/>
        <w:t>не превышает 2, продолжительность - не более 15 минут;</w:t>
      </w:r>
    </w:p>
    <w:p w:rsidR="005773E5" w:rsidRPr="00337277" w:rsidRDefault="005773E5" w:rsidP="005773E5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2.17.2.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337277">
        <w:rPr>
          <w:rFonts w:ascii="Times New Roman" w:hAnsi="Times New Roman" w:cs="Times New Roman"/>
          <w:b/>
        </w:rPr>
        <w:t xml:space="preserve"> </w:t>
      </w:r>
      <w:r w:rsidRPr="00337277">
        <w:rPr>
          <w:rFonts w:ascii="Times New Roman" w:hAnsi="Times New Roman" w:cs="Times New Roman"/>
        </w:rPr>
        <w:t>требованиям нормативных правовых актов Российской Федерации, Красноярского края;</w:t>
      </w:r>
    </w:p>
    <w:p w:rsidR="005773E5" w:rsidRPr="00337277" w:rsidRDefault="005773E5" w:rsidP="005773E5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2.17.3. возможность получения заявителем информации о ходе предоставления муниципальной услуги по электронной почте;</w:t>
      </w:r>
    </w:p>
    <w:p w:rsidR="005773E5" w:rsidRPr="00337277" w:rsidRDefault="005773E5" w:rsidP="005773E5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2.17.4.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2.18. Предоставление муниципальной услуги может осуществляться в электронной форме (при наличии технической возможности).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При предоставлении муниципальной услуги в электронной </w:t>
      </w:r>
      <w:proofErr w:type="gramStart"/>
      <w:r w:rsidRPr="00337277">
        <w:rPr>
          <w:rFonts w:ascii="Times New Roman" w:hAnsi="Times New Roman" w:cs="Times New Roman"/>
        </w:rPr>
        <w:t>форме  осуществляются</w:t>
      </w:r>
      <w:proofErr w:type="gramEnd"/>
      <w:r w:rsidRPr="00337277">
        <w:rPr>
          <w:rFonts w:ascii="Times New Roman" w:hAnsi="Times New Roman" w:cs="Times New Roman"/>
        </w:rPr>
        <w:t>: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получение заявителем сведений о ходе выполнения запроса о предоставлении муниципальной услуги;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иные действия, необходимые для предоставления муниципальной услуги.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 АДМИНИСТРАТИВНЫЕ ПРОЦЕДУРЫ </w:t>
      </w:r>
    </w:p>
    <w:p w:rsidR="005773E5" w:rsidRPr="00337277" w:rsidRDefault="005773E5" w:rsidP="005773E5">
      <w:pPr>
        <w:ind w:left="720"/>
        <w:jc w:val="center"/>
        <w:rPr>
          <w:rFonts w:ascii="Times New Roman" w:hAnsi="Times New Roman" w:cs="Times New Roman"/>
          <w:b/>
        </w:rPr>
      </w:pP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прием, регистрация документов и проверка комплектности пакета документов;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направление межведомственного запроса;</w:t>
      </w:r>
      <w:r w:rsidRPr="00337277">
        <w:rPr>
          <w:rFonts w:ascii="Times New Roman" w:hAnsi="Times New Roman" w:cs="Times New Roman"/>
        </w:rPr>
        <w:tab/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</w:rPr>
        <w:t>- принятие решения о предоставлении муниципальной услуги администрацией</w:t>
      </w:r>
      <w:r w:rsidRPr="00337277">
        <w:rPr>
          <w:rFonts w:ascii="Times New Roman" w:hAnsi="Times New Roman" w:cs="Times New Roman"/>
          <w:color w:val="000000"/>
        </w:rPr>
        <w:t xml:space="preserve"> либо об отказе в предоставлении муниципальной услуги;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3.2. Прием, регистрация документов и проверка комплектности пакета документов.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 xml:space="preserve">3.2.1. Основанием для начала административной процедуры по приему заявления поступившего в администрацию от заявителя, </w:t>
      </w:r>
      <w:proofErr w:type="gramStart"/>
      <w:r w:rsidRPr="00337277">
        <w:rPr>
          <w:rFonts w:ascii="Times New Roman" w:hAnsi="Times New Roman" w:cs="Times New Roman"/>
        </w:rPr>
        <w:t>с документами</w:t>
      </w:r>
      <w:proofErr w:type="gramEnd"/>
      <w:r w:rsidRPr="00337277">
        <w:rPr>
          <w:rFonts w:ascii="Times New Roman" w:hAnsi="Times New Roman" w:cs="Times New Roman"/>
        </w:rPr>
        <w:t xml:space="preserve">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наличие всех документов, указанных в пункте 2.8. настоящего Административного регламента;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актуальность представленных документов в соответствии с требованиями к срокам их действия;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правильность заполнения заявления.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3.2.4. Проверяет соблюдение следующих требований: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тексты документов написаны разборчиво;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фамилия, имя и отчество указаны полностью и соответствуют паспортным данным;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документы не исполнены карандашом;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337277">
        <w:rPr>
          <w:rFonts w:ascii="Times New Roman" w:hAnsi="Times New Roman" w:cs="Times New Roman"/>
          <w:color w:val="000000"/>
        </w:rPr>
        <w:tab/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5773E5" w:rsidRPr="00337277" w:rsidRDefault="005773E5" w:rsidP="005773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bookmarkStart w:id="3" w:name="_Ref155003860"/>
      <w:r w:rsidRPr="00337277">
        <w:rPr>
          <w:rFonts w:ascii="Times New Roman" w:hAnsi="Times New Roman" w:cs="Times New Roman"/>
          <w:color w:val="000000"/>
        </w:rPr>
        <w:t xml:space="preserve">3.2.9. Результат административной процедуры - </w:t>
      </w:r>
      <w:r w:rsidRPr="00337277">
        <w:rPr>
          <w:rFonts w:ascii="Times New Roman" w:hAnsi="Times New Roman" w:cs="Times New Roman"/>
        </w:rPr>
        <w:t>регистрация заявление в установленном порядке.</w:t>
      </w:r>
    </w:p>
    <w:bookmarkEnd w:id="3"/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</w:t>
      </w:r>
      <w:r w:rsidRPr="00337277">
        <w:rPr>
          <w:rFonts w:ascii="Times New Roman" w:hAnsi="Times New Roman" w:cs="Times New Roman"/>
        </w:rPr>
        <w:lastRenderedPageBreak/>
        <w:t>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337277">
        <w:rPr>
          <w:rFonts w:ascii="Times New Roman" w:hAnsi="Times New Roman" w:cs="Times New Roman"/>
          <w:lang w:val="en-US"/>
        </w:rPr>
        <w:t>II</w:t>
      </w:r>
      <w:r w:rsidRPr="00337277">
        <w:rPr>
          <w:rFonts w:ascii="Times New Roman" w:hAnsi="Times New Roman" w:cs="Times New Roman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3.3.3. Состав документов, которые могут быть запрошены, указаны в пункте 2.9 раздела </w:t>
      </w:r>
      <w:r w:rsidRPr="00337277">
        <w:rPr>
          <w:rFonts w:ascii="Times New Roman" w:hAnsi="Times New Roman" w:cs="Times New Roman"/>
          <w:lang w:val="en-US"/>
        </w:rPr>
        <w:t>II</w:t>
      </w:r>
      <w:r w:rsidRPr="00337277">
        <w:rPr>
          <w:rFonts w:ascii="Times New Roman" w:hAnsi="Times New Roman" w:cs="Times New Roman"/>
        </w:rPr>
        <w:t xml:space="preserve"> Административного регламента.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3.3.4. Ответственным за подготовку </w:t>
      </w:r>
      <w:proofErr w:type="gramStart"/>
      <w:r w:rsidRPr="00337277">
        <w:rPr>
          <w:rFonts w:ascii="Times New Roman" w:hAnsi="Times New Roman" w:cs="Times New Roman"/>
        </w:rPr>
        <w:t>и  направление</w:t>
      </w:r>
      <w:proofErr w:type="gramEnd"/>
      <w:r w:rsidRPr="00337277">
        <w:rPr>
          <w:rFonts w:ascii="Times New Roman" w:hAnsi="Times New Roman" w:cs="Times New Roman"/>
        </w:rPr>
        <w:t xml:space="preserve"> межведомственного запроса является специалист администрации, в соответствии с должностными обязанностями.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3.3.5 Максимальный срок подготовки межведомственного </w:t>
      </w:r>
      <w:proofErr w:type="gramStart"/>
      <w:r w:rsidRPr="00337277">
        <w:rPr>
          <w:rFonts w:ascii="Times New Roman" w:hAnsi="Times New Roman" w:cs="Times New Roman"/>
        </w:rPr>
        <w:t>запроса  составляет</w:t>
      </w:r>
      <w:proofErr w:type="gramEnd"/>
      <w:r w:rsidRPr="00337277">
        <w:rPr>
          <w:rFonts w:ascii="Times New Roman" w:hAnsi="Times New Roman" w:cs="Times New Roman"/>
        </w:rPr>
        <w:t xml:space="preserve">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5773E5" w:rsidRPr="00337277" w:rsidRDefault="005773E5" w:rsidP="005773E5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337277">
        <w:rPr>
          <w:rFonts w:ascii="Times New Roman" w:hAnsi="Times New Roman" w:cs="Times New Roman"/>
        </w:rPr>
        <w:t>Росреестр</w:t>
      </w:r>
      <w:proofErr w:type="spellEnd"/>
      <w:r w:rsidRPr="00337277">
        <w:rPr>
          <w:rFonts w:ascii="Times New Roman" w:hAnsi="Times New Roman" w:cs="Times New Roman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5773E5" w:rsidRPr="00337277" w:rsidRDefault="005773E5" w:rsidP="005773E5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5773E5" w:rsidRPr="00337277" w:rsidRDefault="005773E5" w:rsidP="005773E5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5773E5" w:rsidRPr="00337277" w:rsidRDefault="005773E5" w:rsidP="005773E5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5773E5" w:rsidRPr="00337277" w:rsidRDefault="005773E5" w:rsidP="005773E5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bCs/>
        </w:rPr>
        <w:t xml:space="preserve">3.4. </w:t>
      </w:r>
      <w:r w:rsidRPr="00337277">
        <w:rPr>
          <w:rFonts w:ascii="Times New Roman" w:hAnsi="Times New Roman" w:cs="Times New Roman"/>
        </w:rPr>
        <w:t>Принятие решения о предоставлении муниципальной услуги администрацией</w:t>
      </w:r>
      <w:r w:rsidRPr="00337277">
        <w:rPr>
          <w:rFonts w:ascii="Times New Roman" w:hAnsi="Times New Roman" w:cs="Times New Roman"/>
          <w:color w:val="000000"/>
        </w:rPr>
        <w:t xml:space="preserve"> либо об отказе в предоставлении муниципальной услуги.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3.4.1.Основанием для начала административной процедуры является проверка документов.</w:t>
      </w:r>
    </w:p>
    <w:p w:rsidR="005773E5" w:rsidRPr="00337277" w:rsidRDefault="005773E5" w:rsidP="005773E5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3.4.2. Специалист администрации: </w:t>
      </w:r>
    </w:p>
    <w:p w:rsidR="005773E5" w:rsidRPr="00337277" w:rsidRDefault="005773E5" w:rsidP="005773E5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рассматривает представленные документы, </w:t>
      </w:r>
    </w:p>
    <w:p w:rsidR="005773E5" w:rsidRPr="00337277" w:rsidRDefault="005773E5" w:rsidP="005773E5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сверяет их с имеющимися картами и </w:t>
      </w:r>
      <w:proofErr w:type="spellStart"/>
      <w:r w:rsidRPr="00337277">
        <w:rPr>
          <w:rFonts w:ascii="Times New Roman" w:hAnsi="Times New Roman" w:cs="Times New Roman"/>
        </w:rPr>
        <w:t>топосъемками</w:t>
      </w:r>
      <w:proofErr w:type="spellEnd"/>
      <w:r w:rsidRPr="00337277">
        <w:rPr>
          <w:rFonts w:ascii="Times New Roman" w:hAnsi="Times New Roman" w:cs="Times New Roman"/>
        </w:rPr>
        <w:t xml:space="preserve">; </w:t>
      </w:r>
    </w:p>
    <w:p w:rsidR="005773E5" w:rsidRPr="00337277" w:rsidRDefault="005773E5" w:rsidP="005773E5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выезжает на место проведения планируемых работ, с целью определения вида вскрываемого покрытия.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3.4.3. Специалист при выявлении обстоятельств, являющихся основанием для отказа в предоставлении муниципальной услуги, готовит письмо в двух экземплярах на бланке администрации об отказе в выдаче разрешения с указанием оснований для отказа.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 xml:space="preserve">3.4.4. Подготовленное письмо об отказе в выдаче разрешения направляется в порядке делопроизводства на подпись к </w:t>
      </w:r>
      <w:proofErr w:type="gramStart"/>
      <w:r w:rsidRPr="00337277">
        <w:rPr>
          <w:rFonts w:ascii="Times New Roman" w:hAnsi="Times New Roman" w:cs="Times New Roman"/>
        </w:rPr>
        <w:t>главе  сельсовета</w:t>
      </w:r>
      <w:proofErr w:type="gramEnd"/>
      <w:r w:rsidRPr="00337277">
        <w:rPr>
          <w:rFonts w:ascii="Times New Roman" w:hAnsi="Times New Roman" w:cs="Times New Roman"/>
        </w:rPr>
        <w:t>, с последующей регистрацией в Журнале регистрации исходящей документации.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 xml:space="preserve"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</w:t>
      </w:r>
      <w:proofErr w:type="gramStart"/>
      <w:r w:rsidRPr="00337277">
        <w:rPr>
          <w:sz w:val="24"/>
          <w:szCs w:val="24"/>
        </w:rPr>
        <w:t>приостанавливается  до</w:t>
      </w:r>
      <w:proofErr w:type="gramEnd"/>
      <w:r w:rsidRPr="00337277">
        <w:rPr>
          <w:sz w:val="24"/>
          <w:szCs w:val="24"/>
        </w:rPr>
        <w:t xml:space="preserve">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 xml:space="preserve">3.4.7. Дополнительные (откорректированные) исходные данные для выдачи разрешения на проведение земляных работ, заявитель представляет в </w:t>
      </w:r>
      <w:proofErr w:type="gramStart"/>
      <w:r w:rsidRPr="00337277">
        <w:rPr>
          <w:sz w:val="24"/>
          <w:szCs w:val="24"/>
        </w:rPr>
        <w:t>Администрацию  сельсовета</w:t>
      </w:r>
      <w:proofErr w:type="gramEnd"/>
      <w:r w:rsidRPr="00337277">
        <w:rPr>
          <w:sz w:val="24"/>
          <w:szCs w:val="24"/>
        </w:rPr>
        <w:t xml:space="preserve">  в течение 10 дней.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5773E5" w:rsidRPr="00337277" w:rsidRDefault="005773E5" w:rsidP="005773E5">
      <w:pPr>
        <w:pStyle w:val="a4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главе </w:t>
      </w:r>
      <w:r>
        <w:rPr>
          <w:sz w:val="24"/>
          <w:szCs w:val="24"/>
        </w:rPr>
        <w:t>Шапкинского</w:t>
      </w:r>
      <w:r w:rsidRPr="00337277">
        <w:rPr>
          <w:sz w:val="24"/>
          <w:szCs w:val="24"/>
        </w:rPr>
        <w:t xml:space="preserve"> сельсовета. 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</w:t>
      </w:r>
      <w:r>
        <w:rPr>
          <w:rFonts w:ascii="Times New Roman" w:hAnsi="Times New Roman" w:cs="Times New Roman"/>
        </w:rPr>
        <w:t>азрешения у главы Шапкинского</w:t>
      </w:r>
      <w:r w:rsidRPr="00337277">
        <w:rPr>
          <w:rFonts w:ascii="Times New Roman" w:hAnsi="Times New Roman" w:cs="Times New Roman"/>
        </w:rPr>
        <w:t xml:space="preserve"> сельсовета.  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5773E5" w:rsidRPr="00337277" w:rsidRDefault="005773E5" w:rsidP="005773E5">
      <w:pPr>
        <w:pStyle w:val="Default"/>
        <w:ind w:firstLine="709"/>
        <w:jc w:val="both"/>
      </w:pPr>
      <w:r w:rsidRPr="00337277">
        <w:t xml:space="preserve">3.5.1. Основанием для начала процедуры являются подготовленные необходимые документы.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3.5.2. Специалист администрации производит регистрацию документа о </w:t>
      </w:r>
      <w:proofErr w:type="gramStart"/>
      <w:r w:rsidRPr="00337277">
        <w:rPr>
          <w:rFonts w:ascii="Times New Roman" w:hAnsi="Times New Roman" w:cs="Times New Roman"/>
        </w:rPr>
        <w:t>выдаче  разрешения</w:t>
      </w:r>
      <w:proofErr w:type="gramEnd"/>
      <w:r w:rsidRPr="00337277">
        <w:rPr>
          <w:rFonts w:ascii="Times New Roman" w:hAnsi="Times New Roman" w:cs="Times New Roman"/>
        </w:rPr>
        <w:t xml:space="preserve">  на  проведение  земляных  работ  и выдает документ заявителю.</w:t>
      </w:r>
    </w:p>
    <w:p w:rsidR="005773E5" w:rsidRPr="00337277" w:rsidRDefault="005773E5" w:rsidP="005773E5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</w:rPr>
        <w:t xml:space="preserve">3.5.3. В случае </w:t>
      </w:r>
      <w:proofErr w:type="gramStart"/>
      <w:r w:rsidRPr="00337277">
        <w:rPr>
          <w:rFonts w:ascii="Times New Roman" w:hAnsi="Times New Roman" w:cs="Times New Roman"/>
        </w:rPr>
        <w:t>отказа  в</w:t>
      </w:r>
      <w:proofErr w:type="gramEnd"/>
      <w:r w:rsidRPr="00337277">
        <w:rPr>
          <w:rFonts w:ascii="Times New Roman" w:hAnsi="Times New Roman" w:cs="Times New Roman"/>
        </w:rPr>
        <w:t xml:space="preserve"> предоставлении муниципальной услуги, заявителю направляется письменный ответ об отказе</w:t>
      </w:r>
      <w:r w:rsidRPr="00337277">
        <w:rPr>
          <w:rFonts w:ascii="Times New Roman" w:hAnsi="Times New Roman" w:cs="Times New Roman"/>
          <w:color w:val="000000"/>
        </w:rPr>
        <w:t>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</w:rPr>
        <w:t xml:space="preserve">3.5.4. Результат административной процедуры - </w:t>
      </w:r>
      <w:proofErr w:type="gramStart"/>
      <w:r w:rsidRPr="00337277">
        <w:rPr>
          <w:rFonts w:ascii="Times New Roman" w:hAnsi="Times New Roman" w:cs="Times New Roman"/>
          <w:color w:val="000000"/>
        </w:rPr>
        <w:t xml:space="preserve">выдача  </w:t>
      </w:r>
      <w:r w:rsidRPr="00337277">
        <w:rPr>
          <w:rFonts w:ascii="Times New Roman" w:hAnsi="Times New Roman" w:cs="Times New Roman"/>
        </w:rPr>
        <w:t>разрешения</w:t>
      </w:r>
      <w:proofErr w:type="gramEnd"/>
      <w:r w:rsidRPr="00337277">
        <w:rPr>
          <w:rFonts w:ascii="Times New Roman" w:hAnsi="Times New Roman" w:cs="Times New Roman"/>
        </w:rPr>
        <w:t xml:space="preserve">  на  проведение  земляных и землеустроительных  работ или выдача  документа  об  отказе на проведение  земляных  работ.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4. ПОРЯДОК И ФОРМЫ КОНТРОЛЯ ЗА ПРЕДОСТАВЛЕНИЕМ МУНИЦИПАЛЬНОЙ УСЛУГИ 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сельсовета.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337277">
        <w:rPr>
          <w:rFonts w:ascii="Times New Roman" w:hAnsi="Times New Roman" w:cs="Times New Roman"/>
          <w:color w:val="000000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4.4. Периодичность осуществления плановых проверок устанавливается </w:t>
      </w:r>
      <w:proofErr w:type="gramStart"/>
      <w:r w:rsidRPr="00337277">
        <w:rPr>
          <w:rFonts w:ascii="Times New Roman" w:hAnsi="Times New Roman" w:cs="Times New Roman"/>
          <w:color w:val="000000"/>
        </w:rPr>
        <w:t>главой  сельсовета</w:t>
      </w:r>
      <w:proofErr w:type="gramEnd"/>
      <w:r w:rsidRPr="00337277">
        <w:rPr>
          <w:rFonts w:ascii="Times New Roman" w:hAnsi="Times New Roman" w:cs="Times New Roman"/>
          <w:color w:val="000000"/>
        </w:rPr>
        <w:t>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4.5. Внеплановые проверки проводятся на основании распоряжения главы</w:t>
      </w:r>
      <w:r>
        <w:rPr>
          <w:rFonts w:ascii="Times New Roman" w:hAnsi="Times New Roman" w:cs="Times New Roman"/>
        </w:rPr>
        <w:t xml:space="preserve"> Шапкинского</w:t>
      </w:r>
      <w:r w:rsidRPr="00337277">
        <w:rPr>
          <w:rFonts w:ascii="Times New Roman" w:hAnsi="Times New Roman" w:cs="Times New Roman"/>
        </w:rPr>
        <w:t xml:space="preserve"> сельсовета, в том числе по жалобам, поступившим в администрацию от заинтересованных лиц.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Основания для проведения внеплановых проверок: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обоснованных жалоб от получателей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поручение </w:t>
      </w:r>
      <w:proofErr w:type="gramStart"/>
      <w:r>
        <w:rPr>
          <w:rFonts w:ascii="Times New Roman" w:hAnsi="Times New Roman" w:cs="Times New Roman"/>
        </w:rPr>
        <w:t>главы  Шапкинского</w:t>
      </w:r>
      <w:proofErr w:type="gramEnd"/>
      <w:r w:rsidRPr="00337277">
        <w:rPr>
          <w:rFonts w:ascii="Times New Roman" w:hAnsi="Times New Roman" w:cs="Times New Roman"/>
        </w:rPr>
        <w:t xml:space="preserve">  сельсовета.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соблюдение срока регистрации запроса заявителя о предоставлении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соблюдение срока предоставления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требования у заявителя документов, не предусмотренных нормативными правовыми актами;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приеме документов;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предоставлении услуги;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правильность поверки документов;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представления информации и достоверность выданной информации;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</w:t>
      </w:r>
      <w:r w:rsidRPr="00337277">
        <w:rPr>
          <w:rFonts w:ascii="Times New Roman" w:hAnsi="Times New Roman" w:cs="Times New Roman"/>
        </w:rPr>
        <w:lastRenderedPageBreak/>
        <w:t>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7277">
        <w:rPr>
          <w:rFonts w:ascii="Times New Roman" w:hAnsi="Times New Roman" w:cs="Times New Roman"/>
        </w:rPr>
        <w:t>4.7.1. В случае выявления нарушений прав заявителей осуществляется привлечение виновных лиц к</w:t>
      </w:r>
      <w:r w:rsidRPr="00337277">
        <w:rPr>
          <w:rFonts w:ascii="Times New Roman" w:hAnsi="Times New Roman" w:cs="Times New Roman"/>
          <w:bCs/>
        </w:rPr>
        <w:t xml:space="preserve"> дисциплинарной ответственности в </w:t>
      </w:r>
      <w:proofErr w:type="gramStart"/>
      <w:r w:rsidRPr="00337277">
        <w:rPr>
          <w:rFonts w:ascii="Times New Roman" w:hAnsi="Times New Roman" w:cs="Times New Roman"/>
          <w:bCs/>
        </w:rPr>
        <w:t>соответствии  с</w:t>
      </w:r>
      <w:proofErr w:type="gramEnd"/>
      <w:r w:rsidRPr="00337277">
        <w:rPr>
          <w:rFonts w:ascii="Times New Roman" w:hAnsi="Times New Roman" w:cs="Times New Roman"/>
          <w:color w:val="000000"/>
        </w:rPr>
        <w:t xml:space="preserve"> законодательством Российской Федерации.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4.8.  Специалисты, ответственные за предоставление </w:t>
      </w:r>
      <w:proofErr w:type="gramStart"/>
      <w:r w:rsidRPr="00337277">
        <w:rPr>
          <w:rFonts w:ascii="Times New Roman" w:hAnsi="Times New Roman" w:cs="Times New Roman"/>
          <w:bCs/>
        </w:rPr>
        <w:t>муниципальной  услуги</w:t>
      </w:r>
      <w:proofErr w:type="gramEnd"/>
      <w:r w:rsidRPr="00337277">
        <w:rPr>
          <w:rFonts w:ascii="Times New Roman" w:hAnsi="Times New Roman" w:cs="Times New Roman"/>
          <w:bCs/>
        </w:rPr>
        <w:t xml:space="preserve"> </w:t>
      </w:r>
      <w:r w:rsidRPr="00337277">
        <w:rPr>
          <w:rFonts w:ascii="Times New Roman" w:hAnsi="Times New Roman" w:cs="Times New Roma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4.10. Администрация сельсовета, предоставляющая муниципальную услугу, </w:t>
      </w:r>
      <w:proofErr w:type="gramStart"/>
      <w:r w:rsidRPr="00337277">
        <w:rPr>
          <w:rFonts w:ascii="Times New Roman" w:hAnsi="Times New Roman" w:cs="Times New Roman"/>
        </w:rPr>
        <w:t>несет  ответственность</w:t>
      </w:r>
      <w:proofErr w:type="gramEnd"/>
      <w:r w:rsidRPr="00337277">
        <w:rPr>
          <w:rFonts w:ascii="Times New Roman" w:hAnsi="Times New Roman" w:cs="Times New Roman"/>
        </w:rPr>
        <w:t xml:space="preserve"> за: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регистрации запроса заявителя о предоставлении услуги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предоставления услуги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предоставлении услуги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773E5" w:rsidRPr="00337277" w:rsidRDefault="005773E5" w:rsidP="005773E5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5. ПОРЯДОК ОБЖАЛОВАНИЯ ДЕЙСТВИЙ (БЕЗДЕЙСТВИЙ) ДОЛЖНОСТНОГО ЛИЦА, А ТАКЖЕ ПРИНИМАЕМОГО ИМ РЕШЕНИЯ ПРИ ПРЕДОСТАВЛЕНИИ МУНИЦИПАЛЬНОЙ УСЛУГИ 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5773E5" w:rsidRPr="00337277" w:rsidRDefault="005773E5" w:rsidP="005773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</w:t>
      </w:r>
      <w:r>
        <w:rPr>
          <w:rFonts w:ascii="Times New Roman" w:hAnsi="Times New Roman" w:cs="Times New Roman"/>
          <w:sz w:val="24"/>
          <w:szCs w:val="24"/>
        </w:rPr>
        <w:t>яет жалобу главе Шапкинского</w:t>
      </w:r>
      <w:r w:rsidRPr="0033727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i/>
        </w:rPr>
      </w:pPr>
      <w:r w:rsidRPr="00337277">
        <w:rPr>
          <w:rFonts w:ascii="Times New Roman" w:hAnsi="Times New Roman" w:cs="Times New Roman"/>
        </w:rPr>
        <w:t>5.3. Заявители могут обратиться с жалобой лично или направить жалобу с использованием информационно-</w:t>
      </w:r>
      <w:proofErr w:type="gramStart"/>
      <w:r w:rsidRPr="00337277">
        <w:rPr>
          <w:rFonts w:ascii="Times New Roman" w:hAnsi="Times New Roman" w:cs="Times New Roman"/>
        </w:rPr>
        <w:t>телекоммуникационной  сети</w:t>
      </w:r>
      <w:proofErr w:type="gramEnd"/>
      <w:r w:rsidRPr="00337277">
        <w:rPr>
          <w:rFonts w:ascii="Times New Roman" w:hAnsi="Times New Roman" w:cs="Times New Roman"/>
        </w:rPr>
        <w:t xml:space="preserve"> Интернет, почтовой связи или по электронной почте в </w:t>
      </w:r>
      <w:r w:rsidRPr="00337277">
        <w:rPr>
          <w:rStyle w:val="a7"/>
          <w:rFonts w:ascii="Times New Roman" w:hAnsi="Times New Roman" w:cs="Times New Roman"/>
        </w:rPr>
        <w:t>администрацию сельсовета.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Юридический адрес:66314</w:t>
      </w:r>
      <w:r>
        <w:rPr>
          <w:rFonts w:ascii="Times New Roman" w:hAnsi="Times New Roman" w:cs="Times New Roman"/>
        </w:rPr>
        <w:t>9</w:t>
      </w:r>
      <w:r w:rsidRPr="00337277">
        <w:rPr>
          <w:rFonts w:ascii="Times New Roman" w:hAnsi="Times New Roman" w:cs="Times New Roman"/>
        </w:rPr>
        <w:t>, Красноярский край, Енисей</w:t>
      </w:r>
      <w:r>
        <w:rPr>
          <w:rFonts w:ascii="Times New Roman" w:hAnsi="Times New Roman" w:cs="Times New Roman"/>
        </w:rPr>
        <w:t>ский район, п. Шапкино, ул. Центральная,26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График работы: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Понедельник-пятница – с </w:t>
      </w:r>
      <w:r>
        <w:rPr>
          <w:rFonts w:ascii="Times New Roman" w:hAnsi="Times New Roman" w:cs="Times New Roman"/>
        </w:rPr>
        <w:t>8</w:t>
      </w:r>
      <w:r w:rsidRPr="00337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 до 16.30</w:t>
      </w:r>
      <w:r w:rsidRPr="00337277">
        <w:rPr>
          <w:rFonts w:ascii="Times New Roman" w:hAnsi="Times New Roman" w:cs="Times New Roman"/>
        </w:rPr>
        <w:t xml:space="preserve"> (перерыв с 1</w:t>
      </w:r>
      <w:r>
        <w:rPr>
          <w:rFonts w:ascii="Times New Roman" w:hAnsi="Times New Roman" w:cs="Times New Roman"/>
        </w:rPr>
        <w:t>2</w:t>
      </w:r>
      <w:r w:rsidRPr="00337277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>.00);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Суббота-воскресенье – выходные дни.     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lastRenderedPageBreak/>
        <w:t>Контакты: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телефон: 8(39195)70-2-85</w:t>
      </w:r>
      <w:r w:rsidRPr="00337277">
        <w:rPr>
          <w:rFonts w:ascii="Times New Roman" w:eastAsia="Calibri" w:hAnsi="Times New Roman" w:cs="Times New Roman"/>
        </w:rPr>
        <w:t>;</w:t>
      </w:r>
    </w:p>
    <w:p w:rsidR="005773E5" w:rsidRPr="004E4F44" w:rsidRDefault="005773E5" w:rsidP="0057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 xml:space="preserve">адрес электронной почты – </w:t>
      </w:r>
      <w:proofErr w:type="spellStart"/>
      <w:r>
        <w:rPr>
          <w:rFonts w:ascii="Times New Roman" w:eastAsia="Calibri" w:hAnsi="Times New Roman" w:cs="Times New Roman"/>
          <w:lang w:val="en-US"/>
        </w:rPr>
        <w:t>adm</w:t>
      </w:r>
      <w:proofErr w:type="spellEnd"/>
      <w:r w:rsidRPr="004E4F44"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shap</w:t>
      </w:r>
      <w:proofErr w:type="spellEnd"/>
      <w:r w:rsidRPr="004E4F44">
        <w:rPr>
          <w:rFonts w:ascii="Times New Roman" w:eastAsia="Calibri" w:hAnsi="Times New Roman" w:cs="Times New Roman"/>
        </w:rPr>
        <w:t>@</w:t>
      </w:r>
      <w:r>
        <w:rPr>
          <w:rFonts w:ascii="Times New Roman" w:eastAsia="Calibri" w:hAnsi="Times New Roman" w:cs="Times New Roman"/>
          <w:lang w:val="en-US"/>
        </w:rPr>
        <w:t>mail</w:t>
      </w:r>
      <w:r w:rsidRPr="004E4F44"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337277">
        <w:rPr>
          <w:rFonts w:ascii="Times New Roman" w:hAnsi="Times New Roman" w:cs="Times New Roman"/>
        </w:rPr>
        <w:t>5.5. Заявитель может обратиться с жалобой, в том числе в следующих случаях: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5.6. Жалоба должна содержать: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указана фамилия заявителя, направившего обращение;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указан почтовый адрес, по которому должен быть направлен ответ;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текст письменного обращения не поддается прочтению;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лицо, подавшее жалобу, обратилось с жалобой аналогичного содержания в суд, и такая жалоба принята судом к рассмотрению либо по ней вынесено решение;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5773E5" w:rsidRPr="00337277" w:rsidRDefault="005773E5" w:rsidP="005773E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5.8.Срок рассмотрения жалобы не должен превышать 15 дней со дня ее регистрации.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73E5" w:rsidRPr="00337277" w:rsidRDefault="005773E5" w:rsidP="00577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5773E5" w:rsidRPr="00337277" w:rsidRDefault="005773E5" w:rsidP="00577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5773E5" w:rsidRPr="00337277" w:rsidRDefault="005773E5" w:rsidP="005773E5">
      <w:pPr>
        <w:tabs>
          <w:tab w:val="left" w:pos="3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5773E5" w:rsidRPr="00337277" w:rsidRDefault="005773E5" w:rsidP="005773E5">
      <w:pPr>
        <w:tabs>
          <w:tab w:val="left" w:pos="3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отказывает в удовлетворении жалобы.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73E5" w:rsidRPr="00337277" w:rsidRDefault="005773E5" w:rsidP="005773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73E5" w:rsidRPr="00337277" w:rsidRDefault="005773E5" w:rsidP="005773E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5773E5" w:rsidRPr="00337277" w:rsidRDefault="005773E5" w:rsidP="005773E5">
      <w:pPr>
        <w:snapToGrid w:val="0"/>
        <w:ind w:firstLine="709"/>
        <w:jc w:val="right"/>
        <w:rPr>
          <w:rFonts w:ascii="Times New Roman" w:eastAsia="Calibri" w:hAnsi="Times New Roman" w:cs="Times New Roman"/>
        </w:rPr>
      </w:pPr>
    </w:p>
    <w:p w:rsidR="005773E5" w:rsidRPr="00337277" w:rsidRDefault="005773E5" w:rsidP="005773E5">
      <w:pPr>
        <w:snapToGrid w:val="0"/>
        <w:jc w:val="right"/>
        <w:rPr>
          <w:rFonts w:ascii="Times New Roman" w:eastAsia="Calibri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>Приложение 1</w:t>
      </w:r>
    </w:p>
    <w:p w:rsidR="005773E5" w:rsidRPr="00337277" w:rsidRDefault="005773E5" w:rsidP="005773E5">
      <w:pPr>
        <w:snapToGrid w:val="0"/>
        <w:jc w:val="right"/>
        <w:rPr>
          <w:rFonts w:ascii="Times New Roman" w:eastAsia="Calibri" w:hAnsi="Times New Roman" w:cs="Times New Roman"/>
        </w:rPr>
      </w:pPr>
      <w:r w:rsidRPr="00337277">
        <w:rPr>
          <w:rFonts w:ascii="Times New Roman" w:eastAsia="Calibri" w:hAnsi="Times New Roman" w:cs="Times New Roman"/>
        </w:rPr>
        <w:t>к Административному регламенту</w:t>
      </w:r>
    </w:p>
    <w:p w:rsidR="005773E5" w:rsidRPr="00337277" w:rsidRDefault="005773E5" w:rsidP="005773E5">
      <w:pPr>
        <w:pStyle w:val="ConsPlusNonformat"/>
        <w:widowControl/>
        <w:tabs>
          <w:tab w:val="left" w:pos="7725"/>
          <w:tab w:val="right" w:pos="10205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33727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ЗАЯВКА</w:t>
      </w:r>
    </w:p>
    <w:p w:rsidR="005773E5" w:rsidRPr="00337277" w:rsidRDefault="005773E5" w:rsidP="005773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НА ПОЛУЧЕНИЕ РАЗРЕШЕНИЯ, НА ПРОВЕДЕНИЕ </w:t>
      </w:r>
    </w:p>
    <w:p w:rsidR="005773E5" w:rsidRPr="00337277" w:rsidRDefault="005773E5" w:rsidP="005773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ЗЕМЛЯНЫХ И ЗЕМЛЕУСТРОИТЕЛЬНЫХ РАБОТ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(для юридического лица) ___________________________________________________________________________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3. Место проведения работ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4. Вид и объем работ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 Вид вскрываемого покрытия, площадь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5773E5" w:rsidRPr="00337277" w:rsidRDefault="005773E5" w:rsidP="005773E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5773E5" w:rsidRPr="00337277" w:rsidRDefault="005773E5" w:rsidP="005773E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37277">
        <w:rPr>
          <w:rFonts w:ascii="Times New Roman" w:hAnsi="Times New Roman" w:cs="Times New Roman"/>
          <w:sz w:val="24"/>
          <w:szCs w:val="24"/>
        </w:rPr>
        <w:t>Полное  восстановление</w:t>
      </w:r>
      <w:proofErr w:type="gramEnd"/>
      <w:r w:rsidRPr="00337277">
        <w:rPr>
          <w:rFonts w:ascii="Times New Roman" w:hAnsi="Times New Roman" w:cs="Times New Roman"/>
          <w:sz w:val="24"/>
          <w:szCs w:val="24"/>
        </w:rPr>
        <w:t xml:space="preserve">  дорожного  покрытия и объектов благоустройства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</w:t>
      </w:r>
      <w:proofErr w:type="gramStart"/>
      <w:r w:rsidRPr="0033727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372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5773E5" w:rsidRPr="00337277" w:rsidRDefault="005773E5" w:rsidP="005773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Должность, </w:t>
      </w:r>
      <w:proofErr w:type="gramStart"/>
      <w:r w:rsidRPr="00337277">
        <w:rPr>
          <w:rFonts w:ascii="Times New Roman" w:hAnsi="Times New Roman" w:cs="Times New Roman"/>
          <w:sz w:val="24"/>
          <w:szCs w:val="24"/>
        </w:rPr>
        <w:t>образование  _</w:t>
      </w:r>
      <w:proofErr w:type="gramEnd"/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Паспортные данные _________ N ______ выдан 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5773E5" w:rsidRPr="00337277" w:rsidRDefault="005773E5" w:rsidP="00577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37277">
        <w:rPr>
          <w:rFonts w:ascii="Times New Roman" w:hAnsi="Times New Roman" w:cs="Times New Roman"/>
          <w:sz w:val="24"/>
          <w:szCs w:val="24"/>
        </w:rPr>
        <w:t>Глава  сельсовета</w:t>
      </w:r>
      <w:proofErr w:type="gramEnd"/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73E5" w:rsidRPr="005773E5" w:rsidRDefault="005773E5" w:rsidP="005773E5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773E5" w:rsidRPr="00AF66D3" w:rsidRDefault="005773E5" w:rsidP="005773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773E5" w:rsidRPr="00AF66D3" w:rsidRDefault="005773E5" w:rsidP="00577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D2510" wp14:editId="42A3BC7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1EA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023AA" w:rsidRPr="005773E5" w:rsidRDefault="005773E5" w:rsidP="00577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sectPr w:rsidR="000023AA" w:rsidRPr="0057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C"/>
    <w:rsid w:val="000023AA"/>
    <w:rsid w:val="005773E5"/>
    <w:rsid w:val="00751F9C"/>
    <w:rsid w:val="007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9CBF-D7C9-44B3-8DE2-A9A93328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77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7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7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7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7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7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5773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77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5773E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577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6157</Words>
  <Characters>35095</Characters>
  <Application>Microsoft Office Word</Application>
  <DocSecurity>0</DocSecurity>
  <Lines>292</Lines>
  <Paragraphs>82</Paragraphs>
  <ScaleCrop>false</ScaleCrop>
  <Company/>
  <LinksUpToDate>false</LinksUpToDate>
  <CharactersWithSpaces>41170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2017-10-27T03:22:00Z</dcterms:created>
  <dcterms:modified xsi:type="dcterms:W3CDTF">2017-10-31T03:56:00Z</dcterms:modified>
</cp:coreProperties>
</file>