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1DC" w:rsidRPr="007C51DC" w:rsidRDefault="007C51DC" w:rsidP="007C51DC">
      <w:pPr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C51DC" w:rsidRPr="007C51DC" w:rsidRDefault="007C51DC" w:rsidP="007C51DC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  <w:r w:rsidRPr="007C51DC">
        <w:rPr>
          <w:rFonts w:ascii="Times New Roman" w:eastAsia="Times New Roman" w:hAnsi="Times New Roman" w:cs="Times New Roman"/>
          <w:b/>
          <w:bCs/>
          <w:noProof/>
          <w:lang w:eastAsia="ru-RU"/>
        </w:rPr>
        <w:drawing>
          <wp:inline distT="0" distB="0" distL="0" distR="0" wp14:anchorId="548285F1" wp14:editId="2E594A90">
            <wp:extent cx="449580" cy="4572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1DC" w:rsidRPr="007C51DC" w:rsidRDefault="007C51DC" w:rsidP="007C5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C51DC">
        <w:rPr>
          <w:rFonts w:ascii="Times New Roman" w:eastAsia="Times New Roman" w:hAnsi="Times New Roman" w:cs="Times New Roman"/>
          <w:b/>
          <w:bCs/>
          <w:lang w:eastAsia="ru-RU"/>
        </w:rPr>
        <w:t>ШАПКИНСКИЙ СЕЛЬСКИЙ СОВЕТ ДЕПУТАТОВ</w:t>
      </w:r>
    </w:p>
    <w:p w:rsidR="007C51DC" w:rsidRPr="007C51DC" w:rsidRDefault="007C51DC" w:rsidP="007C51D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C51DC">
        <w:rPr>
          <w:rFonts w:ascii="Times New Roman" w:eastAsia="Times New Roman" w:hAnsi="Times New Roman" w:cs="Times New Roman"/>
          <w:lang w:eastAsia="ru-RU"/>
        </w:rPr>
        <w:t>ЕНИСЕЙСКОГО РАЙОНА</w:t>
      </w:r>
    </w:p>
    <w:p w:rsidR="007C51DC" w:rsidRPr="007C51DC" w:rsidRDefault="007C51DC" w:rsidP="007C51DC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C51D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КРАСНОЯРСКОГО КРАЯ                              </w:t>
      </w:r>
    </w:p>
    <w:p w:rsidR="007C51DC" w:rsidRPr="007C51DC" w:rsidRDefault="007C51DC" w:rsidP="007C51DC">
      <w:pPr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7C51DC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7C51DC" w:rsidRPr="007C51DC" w:rsidRDefault="007C51DC" w:rsidP="007C51D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5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РЕШЕНИЕ</w:t>
      </w:r>
    </w:p>
    <w:p w:rsidR="007C51DC" w:rsidRDefault="007C51DC" w:rsidP="007C51D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7470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C51D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7470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C51DC">
        <w:rPr>
          <w:rFonts w:ascii="Times New Roman" w:eastAsia="Times New Roman" w:hAnsi="Times New Roman" w:cs="Times New Roman"/>
          <w:sz w:val="24"/>
          <w:szCs w:val="24"/>
          <w:lang w:eastAsia="ru-RU"/>
        </w:rPr>
        <w:t>.2017г.                              п. Шапкино</w:t>
      </w:r>
      <w:r w:rsidRPr="007C51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7C51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</w:t>
      </w:r>
      <w:r w:rsidR="00074704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EA2E5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74704">
        <w:rPr>
          <w:rFonts w:ascii="Times New Roman" w:eastAsia="Times New Roman" w:hAnsi="Times New Roman" w:cs="Times New Roman"/>
          <w:sz w:val="24"/>
          <w:szCs w:val="24"/>
          <w:lang w:eastAsia="ru-RU"/>
        </w:rPr>
        <w:t>88р</w:t>
      </w:r>
    </w:p>
    <w:p w:rsidR="007C51DC" w:rsidRDefault="007C51DC" w:rsidP="007C51D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51DC" w:rsidRDefault="007C51DC" w:rsidP="007C51D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51DC" w:rsidRDefault="007C51DC" w:rsidP="007C51D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Положения </w:t>
      </w:r>
      <w:r w:rsidRPr="000352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работе комиссии </w:t>
      </w:r>
    </w:p>
    <w:p w:rsidR="007C51DC" w:rsidRPr="00F350B4" w:rsidRDefault="007C51DC" w:rsidP="00F350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2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социальным вопросам 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352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благоустройству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 Шапкино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350B4" w:rsidRDefault="00F350B4" w:rsidP="00F350B4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50B4" w:rsidRDefault="00F350B4" w:rsidP="00F350B4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 статей</w:t>
      </w:r>
      <w:r w:rsidRPr="00BB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35.1, п.20 ст.7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Pr="0003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Шапкинского сельсовета, Шапкинский сельский Совет депутатов РЕШИЛ:</w:t>
      </w:r>
      <w:r w:rsidRPr="0003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50B4" w:rsidRDefault="00F350B4" w:rsidP="00F350B4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Положение о работе комиссии по социальным вопросам и благоустройству п. Шапкино.</w:t>
      </w:r>
      <w:r w:rsidRPr="00F3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350B4" w:rsidRPr="00F350B4" w:rsidRDefault="00F350B4" w:rsidP="00F350B4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исполнением настоящего решения оставляю за собой.</w:t>
      </w:r>
    </w:p>
    <w:p w:rsidR="00F350B4" w:rsidRPr="00F350B4" w:rsidRDefault="00F350B4" w:rsidP="00F350B4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решение вступает в силу с момента опубликования (обнародования) в газете «Шапкинский вестник» и подлежит размещению на официальном интернет-сайте администрации Шапкинского сельсовета.</w:t>
      </w:r>
    </w:p>
    <w:p w:rsidR="00F350B4" w:rsidRDefault="00F350B4" w:rsidP="00F350B4">
      <w:pPr>
        <w:pStyle w:val="a3"/>
        <w:shd w:val="clear" w:color="auto" w:fill="FFFFFF"/>
        <w:spacing w:after="24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50B4" w:rsidRDefault="00F350B4" w:rsidP="00F350B4">
      <w:pPr>
        <w:pStyle w:val="a3"/>
        <w:shd w:val="clear" w:color="auto" w:fill="FFFFFF"/>
        <w:spacing w:after="24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50B4" w:rsidRPr="00F350B4" w:rsidRDefault="00F350B4" w:rsidP="00F350B4">
      <w:pPr>
        <w:pStyle w:val="a3"/>
        <w:shd w:val="clear" w:color="auto" w:fill="FFFFFF"/>
        <w:spacing w:after="240" w:line="240" w:lineRule="auto"/>
        <w:ind w:left="106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E57" w:rsidRDefault="00EA2E57" w:rsidP="00F350B4">
      <w:pPr>
        <w:pStyle w:val="a3"/>
        <w:shd w:val="clear" w:color="auto" w:fill="FFFFFF"/>
        <w:spacing w:after="240" w:line="240" w:lineRule="auto"/>
        <w:ind w:left="10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E57" w:rsidRDefault="00EA2E57" w:rsidP="00F350B4">
      <w:pPr>
        <w:pStyle w:val="a3"/>
        <w:shd w:val="clear" w:color="auto" w:fill="FFFFFF"/>
        <w:spacing w:after="240" w:line="240" w:lineRule="auto"/>
        <w:ind w:left="10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E57" w:rsidRDefault="00EA2E57" w:rsidP="00F350B4">
      <w:pPr>
        <w:pStyle w:val="a3"/>
        <w:shd w:val="clear" w:color="auto" w:fill="FFFFFF"/>
        <w:spacing w:after="240" w:line="240" w:lineRule="auto"/>
        <w:ind w:left="10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E57" w:rsidRDefault="00EA2E57" w:rsidP="00F350B4">
      <w:pPr>
        <w:pStyle w:val="a3"/>
        <w:shd w:val="clear" w:color="auto" w:fill="FFFFFF"/>
        <w:spacing w:after="240" w:line="240" w:lineRule="auto"/>
        <w:ind w:left="10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50B4" w:rsidRPr="00F350B4" w:rsidRDefault="00F350B4" w:rsidP="00F350B4">
      <w:pPr>
        <w:pStyle w:val="a3"/>
        <w:shd w:val="clear" w:color="auto" w:fill="FFFFFF"/>
        <w:spacing w:after="240" w:line="240" w:lineRule="auto"/>
        <w:ind w:left="10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Шапкинского сельсовета –</w:t>
      </w:r>
    </w:p>
    <w:p w:rsidR="00F350B4" w:rsidRPr="00F350B4" w:rsidRDefault="00F350B4" w:rsidP="00F350B4">
      <w:pPr>
        <w:pStyle w:val="a3"/>
        <w:shd w:val="clear" w:color="auto" w:fill="FFFFFF"/>
        <w:spacing w:after="24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Шапкинского сельского</w:t>
      </w:r>
    </w:p>
    <w:p w:rsidR="00F350B4" w:rsidRPr="00F350B4" w:rsidRDefault="00F350B4" w:rsidP="00F350B4">
      <w:pPr>
        <w:pStyle w:val="a3"/>
        <w:shd w:val="clear" w:color="auto" w:fill="FFFFFF"/>
        <w:spacing w:after="24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депутатов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F3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Л.И. Загитова</w:t>
      </w:r>
    </w:p>
    <w:p w:rsidR="007C51DC" w:rsidRDefault="007C51DC" w:rsidP="007C51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1DC" w:rsidRDefault="007C51DC" w:rsidP="007C51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1DC" w:rsidRDefault="007C51DC" w:rsidP="007C51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1DC" w:rsidRPr="00BB3F44" w:rsidRDefault="007C51DC" w:rsidP="007C51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1DC" w:rsidRDefault="007C51DC" w:rsidP="007C51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04" w:rsidRDefault="00074704" w:rsidP="00074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1DC" w:rsidRPr="00BB3F44" w:rsidRDefault="007C51DC" w:rsidP="000747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F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1</w:t>
      </w:r>
      <w:r w:rsidRPr="00BB3F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решению</w:t>
      </w:r>
      <w:r w:rsidRPr="00BB3F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 ____ от _________ г.</w:t>
      </w:r>
    </w:p>
    <w:p w:rsidR="00E15607" w:rsidRPr="00BB3F44" w:rsidRDefault="00E15607" w:rsidP="00E156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3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E15607" w:rsidRPr="00400CED" w:rsidRDefault="00E15607" w:rsidP="00400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CE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Постоянно действующая комиссия по социальным вопросам и благоустройству территории Шапкинского сельсовета создается при Совете депутатов в целях контроля за состоянием и повышением уровня благоустройства населённых пунктов Шапкинского сельсовета, профилактики и предупреждения административных правонарушений в сфере благоустройства и озеленения.</w:t>
      </w:r>
    </w:p>
    <w:p w:rsidR="00E15607" w:rsidRPr="00400CED" w:rsidRDefault="00E15607" w:rsidP="00400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CE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Председателем комиссии является председатель постоянной комиссии при Совете депутатов.</w:t>
      </w:r>
    </w:p>
    <w:p w:rsidR="00E15607" w:rsidRPr="00400CED" w:rsidRDefault="00E15607" w:rsidP="00400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CE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Комиссия является контрольным органом в сфере благоустройства и озеленения территории населенных пунктов п. Шапкино.</w:t>
      </w:r>
    </w:p>
    <w:p w:rsidR="00E15607" w:rsidRPr="00400CED" w:rsidRDefault="00E15607" w:rsidP="00400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CED">
        <w:rPr>
          <w:rFonts w:ascii="Times New Roman" w:eastAsia="Times New Roman" w:hAnsi="Times New Roman" w:cs="Times New Roman"/>
          <w:sz w:val="24"/>
          <w:szCs w:val="24"/>
          <w:lang w:eastAsia="ru-RU"/>
        </w:rPr>
        <w:t>l.4. Целью деятельности комиссии является рассмотрение вопросов, связанных с благоустройством и озеленением в отношении состояния и содержания территории и объектов благоустройства.</w:t>
      </w:r>
    </w:p>
    <w:p w:rsidR="00E15607" w:rsidRPr="00400CED" w:rsidRDefault="00E15607" w:rsidP="00400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В своей деятельности комиссия руководствуется </w:t>
      </w:r>
      <w:hyperlink r:id="rId6" w:history="1">
        <w:r w:rsidRPr="00400CE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Конституцией Российской Федерации</w:t>
        </w:r>
      </w:hyperlink>
      <w:r w:rsidRPr="00400CE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законодательством Российской Федерации и Красноярского края, Уставом Шапкинского сельсовета, нормативными правовыми актами Шапкинского сельсовета в сфере благоустройства и озеленения и настоящим Положением.</w:t>
      </w:r>
    </w:p>
    <w:p w:rsidR="00E15607" w:rsidRPr="00400CED" w:rsidRDefault="00E15607" w:rsidP="00400CE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0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Задачи Комиссии</w:t>
      </w:r>
    </w:p>
    <w:p w:rsidR="00E15607" w:rsidRPr="00400CED" w:rsidRDefault="00E15607" w:rsidP="00400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CE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Предупреждение и профилактика административных правонарушений в сфере благоустройства и озеленения.</w:t>
      </w:r>
    </w:p>
    <w:p w:rsidR="00E15607" w:rsidRPr="00400CED" w:rsidRDefault="00074704" w:rsidP="00400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Осуществление</w:t>
      </w:r>
      <w:r w:rsidR="00E15607" w:rsidRPr="00400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рейдов по проверке состояния объектов благоустройства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летний период 1 раз в 2 месяца, в зимний период 1 раз в квартал</w:t>
      </w:r>
      <w:r w:rsidR="00E15607" w:rsidRPr="00400CED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выполнения мероприятий благоустройства и улучшения санитарно-экологического состояния территории Шапкинского сельсовета</w:t>
      </w:r>
    </w:p>
    <w:p w:rsidR="00E15607" w:rsidRPr="00400CED" w:rsidRDefault="00E15607" w:rsidP="00400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CE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Анализ и обобщение материалов, полученных в результате проверок.</w:t>
      </w:r>
    </w:p>
    <w:p w:rsidR="00E15607" w:rsidRPr="00400CED" w:rsidRDefault="00E15607" w:rsidP="00400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CE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Разработка планов мероприятий по благоустройству и озеленению.</w:t>
      </w:r>
    </w:p>
    <w:p w:rsidR="00E15607" w:rsidRPr="00400CED" w:rsidRDefault="00E15607" w:rsidP="00400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CED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Защита законных прав и интересов граждан.</w:t>
      </w:r>
    </w:p>
    <w:p w:rsidR="00E15607" w:rsidRPr="00400CED" w:rsidRDefault="00E15607" w:rsidP="00400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CED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Информирование населения через средства массовой информации о выявленных нарушениях и принятых мерах по их устранению.</w:t>
      </w:r>
    </w:p>
    <w:p w:rsidR="00E15607" w:rsidRPr="00400CED" w:rsidRDefault="00E15607" w:rsidP="00400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CED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Организация мероприятий по воспитанию граждан в духе неуклонного соблюдения законодательных и нормативных правовых актов в сфере благоустройства и озеленения с использованием средств социальной рекламы.</w:t>
      </w:r>
    </w:p>
    <w:p w:rsidR="00E15607" w:rsidRPr="00400CED" w:rsidRDefault="00E15607" w:rsidP="00400CE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0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Функции (полномочия) Комиссии</w:t>
      </w:r>
    </w:p>
    <w:p w:rsidR="00E15607" w:rsidRPr="00400CED" w:rsidRDefault="00E15607" w:rsidP="00400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CE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Организация и проведение рейдов по выявлению нарушений в сфере благоустройства и озеленения.</w:t>
      </w:r>
    </w:p>
    <w:p w:rsidR="00E15607" w:rsidRPr="00400CED" w:rsidRDefault="00E15607" w:rsidP="00400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CE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Определение зон ответственности хозяйствующих субъектов на прилегающей территории к объектам недвижимости.</w:t>
      </w:r>
    </w:p>
    <w:p w:rsidR="00E15607" w:rsidRPr="00400CED" w:rsidRDefault="00E15607" w:rsidP="00400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CE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Разработка мероприятий, направленных на создание благоприятных, здоровых и комфортных условий жизни и досуга населения.</w:t>
      </w:r>
    </w:p>
    <w:p w:rsidR="00E15607" w:rsidRPr="00400CED" w:rsidRDefault="00E15607" w:rsidP="00400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Организации и проведение конкурсов по определению лучшего населенного, двора, подъезда и </w:t>
      </w:r>
      <w:proofErr w:type="gramStart"/>
      <w:r w:rsidRPr="00400CED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т.п..</w:t>
      </w:r>
      <w:proofErr w:type="gramEnd"/>
    </w:p>
    <w:p w:rsidR="00E15607" w:rsidRPr="00400CED" w:rsidRDefault="00E15607" w:rsidP="00400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CED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Привлечение к своей работе руководителей, должностных лиц подразделений администраций, муниципальных упреждений и предприятий всех форм собственности.</w:t>
      </w:r>
    </w:p>
    <w:p w:rsidR="00E15607" w:rsidRPr="00400CED" w:rsidRDefault="00E15607" w:rsidP="00400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CED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Приглашение и заслушивание на заседаниях комиссии руководителей (или их представителей) предприятий и организаций всех форм собственности и физических лиц по вопросам систематических нарушений в области благоустройства и озеленения.</w:t>
      </w:r>
    </w:p>
    <w:p w:rsidR="00E15607" w:rsidRPr="00400CED" w:rsidRDefault="00E15607" w:rsidP="00400CE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0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Деятельность Комиссии</w:t>
      </w:r>
    </w:p>
    <w:p w:rsidR="00E15607" w:rsidRPr="00400CED" w:rsidRDefault="00E15607" w:rsidP="00400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C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 Проведение еженедельных рейдов по проверке состояния благоустройства и озеленения, поддержания чистоты и порядка на территории Шапкинского сельсовета.</w:t>
      </w:r>
    </w:p>
    <w:p w:rsidR="00E15607" w:rsidRPr="00400CED" w:rsidRDefault="00E15607" w:rsidP="00400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CE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Проведение заседаний по результатам рейдов и планированию мероприятий по благоустройству и озеленению территории Шапкинского сельсовета</w:t>
      </w:r>
    </w:p>
    <w:p w:rsidR="00E15607" w:rsidRPr="00400CED" w:rsidRDefault="00E15607" w:rsidP="00400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CE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Принятие протокольных решений по реализации мероприятий в сфере благоустройства и озеленения, обязательных для исполнения па территории Шапкинского сельсовета всеми юридическими и физическими лицами.</w:t>
      </w:r>
    </w:p>
    <w:p w:rsidR="00E15607" w:rsidRPr="00400CED" w:rsidRDefault="00E15607" w:rsidP="00400CED">
      <w:pPr>
        <w:pStyle w:val="a4"/>
        <w:spacing w:before="0" w:beforeAutospacing="0" w:after="0" w:afterAutospacing="0"/>
        <w:jc w:val="both"/>
        <w:rPr>
          <w:color w:val="000000"/>
        </w:rPr>
      </w:pPr>
      <w:r w:rsidRPr="00400CED">
        <w:rPr>
          <w:color w:val="000000"/>
        </w:rPr>
        <w:t xml:space="preserve">4.4. организация в границах поселения электро-, тепло-, </w:t>
      </w:r>
      <w:proofErr w:type="gramStart"/>
      <w:r w:rsidRPr="00400CED">
        <w:rPr>
          <w:color w:val="000000"/>
        </w:rPr>
        <w:t>газ- и</w:t>
      </w:r>
      <w:proofErr w:type="gramEnd"/>
      <w:r w:rsidRPr="00400CED">
        <w:rPr>
          <w:color w:val="000000"/>
        </w:rPr>
        <w:t xml:space="preserve"> водоснабжения населения, водоотведения, снабжения населения топливом в пределах полномочий, установленных законодательством РФ;</w:t>
      </w:r>
    </w:p>
    <w:p w:rsidR="00E15607" w:rsidRPr="00400CED" w:rsidRDefault="00E15607" w:rsidP="00400CED">
      <w:pPr>
        <w:pStyle w:val="a4"/>
        <w:spacing w:before="0" w:beforeAutospacing="0" w:after="0" w:afterAutospacing="0"/>
        <w:jc w:val="both"/>
        <w:rPr>
          <w:color w:val="000000"/>
        </w:rPr>
      </w:pPr>
      <w:r w:rsidRPr="00400CED">
        <w:rPr>
          <w:color w:val="000000"/>
        </w:rPr>
        <w:t>4.5. дорожная деятельности в отношении автомобильных дорог местного значения в границах населенных пунктов в соответствии с законодательством РФ;</w:t>
      </w:r>
    </w:p>
    <w:p w:rsidR="00E15607" w:rsidRPr="00400CED" w:rsidRDefault="00E15607" w:rsidP="00400CED">
      <w:pPr>
        <w:pStyle w:val="a4"/>
        <w:spacing w:before="0" w:beforeAutospacing="0" w:after="0" w:afterAutospacing="0"/>
        <w:jc w:val="both"/>
        <w:rPr>
          <w:color w:val="000000"/>
        </w:rPr>
      </w:pPr>
      <w:r w:rsidRPr="00400CED">
        <w:rPr>
          <w:color w:val="000000"/>
        </w:rPr>
        <w:t>4.6. создание условий для предоставления транспортных услуг населению и организации транспортного обслуживания населения в границах поселения;</w:t>
      </w:r>
    </w:p>
    <w:p w:rsidR="00E15607" w:rsidRPr="00400CED" w:rsidRDefault="00E15607" w:rsidP="00400CED">
      <w:pPr>
        <w:pStyle w:val="a4"/>
        <w:spacing w:before="0" w:beforeAutospacing="0" w:after="0" w:afterAutospacing="0"/>
        <w:jc w:val="both"/>
        <w:rPr>
          <w:color w:val="000000"/>
        </w:rPr>
      </w:pPr>
      <w:r w:rsidRPr="00400CED">
        <w:rPr>
          <w:color w:val="000000"/>
        </w:rPr>
        <w:t>4.7. создание условий для обеспечения поселения услугами связи, общественного питания, торговли и бытового обслуживания;</w:t>
      </w:r>
    </w:p>
    <w:p w:rsidR="00E15607" w:rsidRPr="00400CED" w:rsidRDefault="00E15607" w:rsidP="00400CED">
      <w:pPr>
        <w:pStyle w:val="a4"/>
        <w:spacing w:before="0" w:beforeAutospacing="0" w:after="0" w:afterAutospacing="0"/>
        <w:jc w:val="both"/>
        <w:rPr>
          <w:color w:val="000000"/>
        </w:rPr>
      </w:pPr>
      <w:r w:rsidRPr="00400CED">
        <w:rPr>
          <w:color w:val="000000"/>
        </w:rPr>
        <w:t>4.8. содействие в развитии сельскохозяйственного производства в поселении, создание условий для развития малого и среднего предпринимательства;</w:t>
      </w:r>
    </w:p>
    <w:p w:rsidR="00E15607" w:rsidRPr="00400CED" w:rsidRDefault="00E15607" w:rsidP="00400CED">
      <w:pPr>
        <w:pStyle w:val="a4"/>
        <w:spacing w:before="0" w:beforeAutospacing="0" w:after="0" w:afterAutospacing="0"/>
        <w:jc w:val="both"/>
        <w:rPr>
          <w:color w:val="000000"/>
        </w:rPr>
      </w:pPr>
      <w:r w:rsidRPr="00400CED">
        <w:rPr>
          <w:color w:val="000000"/>
        </w:rPr>
        <w:t>4.9 обеспечение проживающих в поселении и нуждающихся в жилых помещениях малоимущих граждан, организация строительства и содержания муниципального жилого фонда в соответствии с полномочиями и действующим законодательством РФ;</w:t>
      </w:r>
    </w:p>
    <w:p w:rsidR="00E15607" w:rsidRPr="00400CED" w:rsidRDefault="00E15607" w:rsidP="00400CED">
      <w:pPr>
        <w:pStyle w:val="a4"/>
        <w:spacing w:before="0" w:beforeAutospacing="0" w:after="0" w:afterAutospacing="0"/>
        <w:jc w:val="both"/>
        <w:rPr>
          <w:color w:val="000000"/>
        </w:rPr>
      </w:pPr>
      <w:r w:rsidRPr="00400CED">
        <w:rPr>
          <w:color w:val="000000"/>
        </w:rPr>
        <w:t>4.10. осуществление мероприятий по обеспечению безопасности людей на водных объектах, охране их жизни и здоровья;</w:t>
      </w:r>
    </w:p>
    <w:p w:rsidR="00E15607" w:rsidRPr="00400CED" w:rsidRDefault="00E15607" w:rsidP="00400CED">
      <w:pPr>
        <w:pStyle w:val="a4"/>
        <w:spacing w:before="0" w:beforeAutospacing="0" w:after="0" w:afterAutospacing="0"/>
        <w:jc w:val="both"/>
        <w:rPr>
          <w:color w:val="000000"/>
        </w:rPr>
      </w:pPr>
      <w:r w:rsidRPr="00400CED">
        <w:rPr>
          <w:color w:val="000000"/>
        </w:rPr>
        <w:t>4.11. обеспечение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поселения;</w:t>
      </w:r>
    </w:p>
    <w:p w:rsidR="00E15607" w:rsidRPr="00400CED" w:rsidRDefault="00E15607" w:rsidP="00400CED">
      <w:pPr>
        <w:pStyle w:val="a4"/>
        <w:spacing w:before="0" w:beforeAutospacing="0" w:after="0" w:afterAutospacing="0"/>
        <w:jc w:val="both"/>
        <w:rPr>
          <w:color w:val="000000"/>
        </w:rPr>
      </w:pPr>
      <w:r w:rsidRPr="00400CED">
        <w:rPr>
          <w:color w:val="000000"/>
        </w:rPr>
        <w:t>4.12. организация и осуществления мероприятий по работе с детьми и молодежью;</w:t>
      </w:r>
    </w:p>
    <w:p w:rsidR="00E15607" w:rsidRPr="00400CED" w:rsidRDefault="00E15607" w:rsidP="00400CED">
      <w:pPr>
        <w:pStyle w:val="a4"/>
        <w:spacing w:before="0" w:beforeAutospacing="0" w:after="0" w:afterAutospacing="0"/>
        <w:jc w:val="both"/>
        <w:rPr>
          <w:color w:val="000000"/>
        </w:rPr>
      </w:pPr>
      <w:r w:rsidRPr="00400CED">
        <w:rPr>
          <w:color w:val="000000"/>
        </w:rPr>
        <w:t>4.13. создание условий для развития местного традиционного народного художественного творчества в поселении;</w:t>
      </w:r>
    </w:p>
    <w:p w:rsidR="00E15607" w:rsidRPr="00400CED" w:rsidRDefault="00E15607" w:rsidP="00400CED">
      <w:pPr>
        <w:pStyle w:val="a4"/>
        <w:spacing w:before="0" w:beforeAutospacing="0" w:after="0" w:afterAutospacing="0"/>
        <w:jc w:val="both"/>
        <w:rPr>
          <w:color w:val="000000"/>
        </w:rPr>
      </w:pPr>
      <w:r w:rsidRPr="00400CED">
        <w:rPr>
          <w:color w:val="000000"/>
        </w:rPr>
        <w:t>4.14. организация библиотечного обслуживания населения библиотеками, комплектования и обеспечения сохранности их библиотечных фондов;</w:t>
      </w:r>
    </w:p>
    <w:p w:rsidR="00E15607" w:rsidRPr="00400CED" w:rsidRDefault="00E15607" w:rsidP="00400CED">
      <w:pPr>
        <w:pStyle w:val="a4"/>
        <w:spacing w:before="0" w:beforeAutospacing="0" w:after="0" w:afterAutospacing="0"/>
        <w:jc w:val="both"/>
        <w:rPr>
          <w:color w:val="000000"/>
        </w:rPr>
      </w:pPr>
      <w:r w:rsidRPr="00400CED">
        <w:rPr>
          <w:color w:val="000000"/>
        </w:rPr>
        <w:t>4.15. содержания на территории поселения мест захоронения, организации ритуальных услуг;</w:t>
      </w:r>
    </w:p>
    <w:p w:rsidR="00E15607" w:rsidRPr="00400CED" w:rsidRDefault="00E15607" w:rsidP="00400CED">
      <w:pPr>
        <w:pStyle w:val="a4"/>
        <w:spacing w:before="0" w:beforeAutospacing="0" w:after="0" w:afterAutospacing="0"/>
        <w:jc w:val="both"/>
        <w:rPr>
          <w:color w:val="000000"/>
        </w:rPr>
      </w:pPr>
      <w:r w:rsidRPr="00400CED">
        <w:rPr>
          <w:color w:val="000000"/>
        </w:rPr>
        <w:t>4.16. разработки и осуществления мер, направленных на укрепление межнационального и межконфессионального согласия, поддержки и развития языков и культуры народов РФ, проживающих на территории поселения;</w:t>
      </w:r>
    </w:p>
    <w:p w:rsidR="00E15607" w:rsidRPr="00400CED" w:rsidRDefault="00E15607" w:rsidP="00400CED">
      <w:pPr>
        <w:pStyle w:val="a4"/>
        <w:spacing w:before="0" w:beforeAutospacing="0" w:after="0" w:afterAutospacing="0"/>
        <w:jc w:val="both"/>
        <w:rPr>
          <w:color w:val="000000"/>
        </w:rPr>
      </w:pPr>
      <w:r w:rsidRPr="00400CED">
        <w:rPr>
          <w:color w:val="000000"/>
        </w:rPr>
        <w:t>4.17. контроль деятельности администрации, должностных лиц органов местного самоуправления Шапкинского сельсовета по исполнению законодательства Российской Федерации, Красноярского края, Устава и решений Совета депутатов Шапкинского сельсовета (в соответствии с планом работы Совета депутатов).</w:t>
      </w:r>
    </w:p>
    <w:p w:rsidR="00E15607" w:rsidRPr="00400CED" w:rsidRDefault="00E15607" w:rsidP="00400CE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0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Обязанности Комиссии</w:t>
      </w:r>
    </w:p>
    <w:p w:rsidR="00E15607" w:rsidRPr="00400CED" w:rsidRDefault="00E15607" w:rsidP="00400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CE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Председатель комиссии:</w:t>
      </w:r>
    </w:p>
    <w:p w:rsidR="00E15607" w:rsidRPr="00400CED" w:rsidRDefault="00E15607" w:rsidP="00400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CED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 деятельностью комиссии;</w:t>
      </w:r>
    </w:p>
    <w:p w:rsidR="00E15607" w:rsidRPr="00400CED" w:rsidRDefault="00E15607" w:rsidP="00400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CE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контроль за исполнением принятых решений;</w:t>
      </w:r>
    </w:p>
    <w:p w:rsidR="00E15607" w:rsidRPr="00400CED" w:rsidRDefault="00E15607" w:rsidP="00400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CE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взаимодействует с органами средств массовой информации.</w:t>
      </w:r>
    </w:p>
    <w:p w:rsidR="00E15607" w:rsidRPr="00400CED" w:rsidRDefault="00E15607" w:rsidP="00400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CE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Члены комиссии:</w:t>
      </w:r>
    </w:p>
    <w:p w:rsidR="00E15607" w:rsidRPr="00400CED" w:rsidRDefault="00E15607" w:rsidP="00400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CE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осуществляют свою деятельность под руководством председателя комиссии;</w:t>
      </w:r>
    </w:p>
    <w:p w:rsidR="00E15607" w:rsidRPr="00400CED" w:rsidRDefault="00E15607" w:rsidP="00400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CE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проводят рейды и вносят предложения по реализации мероприятий благоустройства и озеленения;</w:t>
      </w:r>
    </w:p>
    <w:p w:rsidR="00E15607" w:rsidRPr="00400CED" w:rsidRDefault="00E15607" w:rsidP="00400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CE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участвуют в разработке планов развития сферы благоустройства и озеленения, планов работы с детьми и молодёжью.</w:t>
      </w:r>
    </w:p>
    <w:p w:rsidR="00472492" w:rsidRPr="00400CED" w:rsidRDefault="00472492" w:rsidP="00400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72492" w:rsidRPr="00400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5075"/>
    <w:multiLevelType w:val="hybridMultilevel"/>
    <w:tmpl w:val="A2F28744"/>
    <w:lvl w:ilvl="0" w:tplc="83DAB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99"/>
    <w:rsid w:val="00074704"/>
    <w:rsid w:val="00400CED"/>
    <w:rsid w:val="00472492"/>
    <w:rsid w:val="007C51DC"/>
    <w:rsid w:val="008D5599"/>
    <w:rsid w:val="00E15607"/>
    <w:rsid w:val="00EA2E57"/>
    <w:rsid w:val="00F3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A7B37-8AFB-43D9-B5F8-2DF3C6A4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1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0B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1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0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7</cp:revision>
  <cp:lastPrinted>2017-05-10T03:31:00Z</cp:lastPrinted>
  <dcterms:created xsi:type="dcterms:W3CDTF">2017-04-04T03:11:00Z</dcterms:created>
  <dcterms:modified xsi:type="dcterms:W3CDTF">2017-05-10T03:32:00Z</dcterms:modified>
</cp:coreProperties>
</file>