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1E" w:rsidRPr="002117D8" w:rsidRDefault="00CB171E" w:rsidP="00CB171E">
      <w:pPr>
        <w:spacing w:after="200" w:line="276" w:lineRule="auto"/>
        <w:rPr>
          <w:b/>
          <w:bCs/>
          <w:sz w:val="22"/>
          <w:szCs w:val="22"/>
        </w:rPr>
      </w:pPr>
    </w:p>
    <w:p w:rsidR="00CB171E" w:rsidRPr="002117D8" w:rsidRDefault="00CB171E" w:rsidP="00CB171E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2C749336" wp14:editId="0F404C8C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1E" w:rsidRPr="002117D8" w:rsidRDefault="00CB171E" w:rsidP="00CB171E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CB171E" w:rsidRPr="002117D8" w:rsidRDefault="00CB171E" w:rsidP="00CB171E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CB171E" w:rsidRPr="002117D8" w:rsidRDefault="0023766E" w:rsidP="00CB171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171E"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</w:t>
      </w:r>
    </w:p>
    <w:p w:rsidR="00CB171E" w:rsidRPr="002117D8" w:rsidRDefault="00CB171E" w:rsidP="00CB171E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B171E" w:rsidRPr="002117D8" w:rsidRDefault="00CB171E" w:rsidP="00CB171E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РЕШЕНИЕ         </w:t>
      </w:r>
    </w:p>
    <w:p w:rsidR="00CB171E" w:rsidRPr="00CF294A" w:rsidRDefault="0023766E" w:rsidP="00CB171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</w:t>
      </w:r>
      <w:r w:rsidR="00CB171E" w:rsidRPr="00CF294A">
        <w:rPr>
          <w:sz w:val="28"/>
          <w:szCs w:val="28"/>
        </w:rPr>
        <w:t>0</w:t>
      </w:r>
      <w:r w:rsidRPr="00CF294A">
        <w:rPr>
          <w:sz w:val="28"/>
          <w:szCs w:val="28"/>
        </w:rPr>
        <w:t>4</w:t>
      </w:r>
      <w:r w:rsidR="00CB171E" w:rsidRPr="00CF294A">
        <w:rPr>
          <w:sz w:val="28"/>
          <w:szCs w:val="28"/>
        </w:rPr>
        <w:t>.0</w:t>
      </w:r>
      <w:r w:rsidRPr="00CF294A">
        <w:rPr>
          <w:sz w:val="28"/>
          <w:szCs w:val="28"/>
        </w:rPr>
        <w:t>3</w:t>
      </w:r>
      <w:r w:rsidR="00CF294A">
        <w:rPr>
          <w:sz w:val="28"/>
          <w:szCs w:val="28"/>
        </w:rPr>
        <w:t xml:space="preserve">.2016г                        </w:t>
      </w:r>
      <w:bookmarkStart w:id="0" w:name="_GoBack"/>
      <w:bookmarkEnd w:id="0"/>
      <w:r w:rsidR="00CB171E" w:rsidRPr="00CF294A">
        <w:rPr>
          <w:sz w:val="28"/>
          <w:szCs w:val="28"/>
        </w:rPr>
        <w:t>п. Шапкино</w:t>
      </w:r>
      <w:r w:rsidR="00CB171E" w:rsidRPr="00CF294A">
        <w:rPr>
          <w:sz w:val="28"/>
          <w:szCs w:val="28"/>
        </w:rPr>
        <w:tab/>
        <w:t xml:space="preserve">            </w:t>
      </w:r>
      <w:r w:rsidR="00CB171E" w:rsidRPr="00CF294A">
        <w:rPr>
          <w:sz w:val="28"/>
          <w:szCs w:val="28"/>
        </w:rPr>
        <w:tab/>
        <w:t xml:space="preserve">          </w:t>
      </w:r>
      <w:r w:rsidR="00CF294A">
        <w:rPr>
          <w:sz w:val="28"/>
          <w:szCs w:val="28"/>
        </w:rPr>
        <w:t xml:space="preserve">  </w:t>
      </w:r>
      <w:r w:rsidR="00CB171E" w:rsidRPr="00CF294A">
        <w:rPr>
          <w:sz w:val="28"/>
          <w:szCs w:val="28"/>
        </w:rPr>
        <w:t xml:space="preserve">№ </w:t>
      </w:r>
      <w:r w:rsidRPr="00CF294A">
        <w:rPr>
          <w:sz w:val="28"/>
          <w:szCs w:val="28"/>
        </w:rPr>
        <w:t>10-41р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О внесении изменений в решение Шапкинского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сельского Совета депутатов от 22.10.2015 № 2-10р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«О Положении о комиссии по соблюдению требований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к служебному поведению муниципальных служащих и 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урегулированию конфликта интересов в </w:t>
      </w:r>
      <w:proofErr w:type="spellStart"/>
      <w:r w:rsidRPr="00CF294A">
        <w:rPr>
          <w:b/>
          <w:sz w:val="28"/>
          <w:szCs w:val="28"/>
        </w:rPr>
        <w:t>Шапкинском</w:t>
      </w:r>
      <w:proofErr w:type="spellEnd"/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 xml:space="preserve">сельсовете, избирательной комиссии Шапкинского </w:t>
      </w:r>
    </w:p>
    <w:p w:rsidR="00CB171E" w:rsidRPr="00CF294A" w:rsidRDefault="00CB171E" w:rsidP="00CB171E">
      <w:pPr>
        <w:rPr>
          <w:b/>
          <w:sz w:val="28"/>
          <w:szCs w:val="28"/>
        </w:rPr>
      </w:pPr>
      <w:r w:rsidRPr="00CF294A">
        <w:rPr>
          <w:b/>
          <w:sz w:val="28"/>
          <w:szCs w:val="28"/>
        </w:rPr>
        <w:t>сельсовета»</w:t>
      </w:r>
      <w:r w:rsidRPr="00CF294A">
        <w:rPr>
          <w:sz w:val="28"/>
          <w:szCs w:val="28"/>
        </w:rPr>
        <w:t xml:space="preserve"> </w:t>
      </w:r>
    </w:p>
    <w:p w:rsidR="00CB171E" w:rsidRPr="00CF294A" w:rsidRDefault="00CB171E" w:rsidP="00CB171E">
      <w:pPr>
        <w:rPr>
          <w:sz w:val="28"/>
          <w:szCs w:val="28"/>
        </w:rPr>
      </w:pPr>
    </w:p>
    <w:p w:rsidR="00CB171E" w:rsidRPr="00CF294A" w:rsidRDefault="00CB171E" w:rsidP="00CB171E">
      <w:pPr>
        <w:ind w:firstLine="360"/>
        <w:jc w:val="both"/>
        <w:rPr>
          <w:sz w:val="28"/>
          <w:szCs w:val="28"/>
        </w:rPr>
      </w:pPr>
      <w:r w:rsidRPr="00CF294A">
        <w:rPr>
          <w:sz w:val="28"/>
          <w:szCs w:val="28"/>
        </w:rPr>
        <w:t>На основании Управления Губернатора края заключения по результатам юридической экспертизы от 21.01.2016г., Федеральным законом от 06.10.2003 № 131-ФЗ «</w:t>
      </w:r>
      <w:proofErr w:type="gramStart"/>
      <w:r w:rsidRPr="00CF294A">
        <w:rPr>
          <w:sz w:val="28"/>
          <w:szCs w:val="28"/>
        </w:rPr>
        <w:t>Об  общих</w:t>
      </w:r>
      <w:proofErr w:type="gramEnd"/>
      <w:r w:rsidRPr="00CF294A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CB171E" w:rsidRPr="00CF294A" w:rsidRDefault="00CB171E" w:rsidP="00CB17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294A">
        <w:rPr>
          <w:sz w:val="28"/>
          <w:szCs w:val="28"/>
        </w:rPr>
        <w:t xml:space="preserve">Подпункт 2 пункта 9 решения Шапкинского сельского Совета депутатов 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CF294A">
        <w:rPr>
          <w:sz w:val="28"/>
          <w:szCs w:val="28"/>
        </w:rPr>
        <w:t>Шапкинском</w:t>
      </w:r>
      <w:proofErr w:type="spellEnd"/>
      <w:r w:rsidRPr="00CF294A">
        <w:rPr>
          <w:sz w:val="28"/>
          <w:szCs w:val="28"/>
        </w:rPr>
        <w:t xml:space="preserve"> сельсовете, избирательной комиссии Шапкинского сельсовета» изложить в следующей редакции: «2)обращение граждан, замещавшего должность муниципальной службы, включенную в перечень, установленный нормативным правовым актом администрации Шапкинского сельсовета,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r w:rsidR="002D73B8" w:rsidRPr="00CF294A">
        <w:rPr>
          <w:sz w:val="28"/>
          <w:szCs w:val="28"/>
        </w:rPr>
        <w:t xml:space="preserve"> данной организацией входили в его должностные (служебные) обязанности».</w:t>
      </w:r>
    </w:p>
    <w:p w:rsidR="002D73B8" w:rsidRPr="00CF294A" w:rsidRDefault="002D73B8" w:rsidP="00CB17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294A">
        <w:rPr>
          <w:sz w:val="28"/>
          <w:szCs w:val="28"/>
        </w:rPr>
        <w:t xml:space="preserve">Пункт 11 решения Шапкинского сельского Совета депутатов 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CF294A">
        <w:rPr>
          <w:sz w:val="28"/>
          <w:szCs w:val="28"/>
        </w:rPr>
        <w:t>Шапкинском</w:t>
      </w:r>
      <w:proofErr w:type="spellEnd"/>
      <w:r w:rsidRPr="00CF294A">
        <w:rPr>
          <w:sz w:val="28"/>
          <w:szCs w:val="28"/>
        </w:rPr>
        <w:t xml:space="preserve"> сельсовете, избирательной комиссии Шапкинского сельсовета» дополнить абзацем следующего содержания: «Комиссия обязана рассмотреть письменное обращение гражданина о даче согласия на замещение на условиях </w:t>
      </w:r>
      <w:r w:rsidRPr="00CF294A">
        <w:rPr>
          <w:sz w:val="28"/>
          <w:szCs w:val="28"/>
        </w:rPr>
        <w:lastRenderedPageBreak/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трех рабочих дней».</w:t>
      </w:r>
    </w:p>
    <w:p w:rsidR="002D73B8" w:rsidRPr="00CF294A" w:rsidRDefault="002D73B8" w:rsidP="002D73B8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CF294A">
        <w:rPr>
          <w:sz w:val="28"/>
          <w:szCs w:val="28"/>
        </w:rPr>
        <w:t>Контроль за исполнением настоящего решения оставляю за собой.</w:t>
      </w:r>
    </w:p>
    <w:p w:rsidR="002D73B8" w:rsidRPr="00CF294A" w:rsidRDefault="002D73B8" w:rsidP="002D73B8">
      <w:pPr>
        <w:numPr>
          <w:ilvl w:val="0"/>
          <w:numId w:val="2"/>
        </w:numPr>
        <w:jc w:val="both"/>
        <w:rPr>
          <w:sz w:val="28"/>
          <w:szCs w:val="28"/>
        </w:rPr>
      </w:pPr>
      <w:r w:rsidRPr="00CF294A">
        <w:rPr>
          <w:sz w:val="28"/>
          <w:szCs w:val="28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2D73B8" w:rsidRPr="00CF294A" w:rsidRDefault="002D73B8" w:rsidP="002D73B8">
      <w:pPr>
        <w:pStyle w:val="a3"/>
        <w:jc w:val="both"/>
        <w:rPr>
          <w:sz w:val="28"/>
          <w:szCs w:val="28"/>
        </w:rPr>
      </w:pPr>
    </w:p>
    <w:p w:rsidR="002117D8" w:rsidRPr="00CF294A" w:rsidRDefault="002117D8" w:rsidP="002117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94A">
        <w:rPr>
          <w:sz w:val="28"/>
          <w:szCs w:val="28"/>
        </w:rPr>
        <w:t>И.</w:t>
      </w:r>
      <w:r w:rsidR="0023766E" w:rsidRPr="00CF294A">
        <w:rPr>
          <w:sz w:val="28"/>
          <w:szCs w:val="28"/>
        </w:rPr>
        <w:t xml:space="preserve"> </w:t>
      </w:r>
      <w:r w:rsidRPr="00CF294A">
        <w:rPr>
          <w:sz w:val="28"/>
          <w:szCs w:val="28"/>
        </w:rPr>
        <w:t xml:space="preserve">о. председателя Шапкинского </w:t>
      </w:r>
    </w:p>
    <w:p w:rsidR="002117D8" w:rsidRPr="00CF294A" w:rsidRDefault="002117D8" w:rsidP="002117D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94A">
        <w:rPr>
          <w:sz w:val="28"/>
          <w:szCs w:val="28"/>
        </w:rPr>
        <w:t>сельского Совета депутатов                                                            О.Н. Давыдова</w:t>
      </w:r>
    </w:p>
    <w:p w:rsidR="002D73B8" w:rsidRPr="00CF294A" w:rsidRDefault="002D73B8" w:rsidP="002117D8">
      <w:pPr>
        <w:jc w:val="both"/>
        <w:rPr>
          <w:sz w:val="28"/>
          <w:szCs w:val="28"/>
        </w:rPr>
      </w:pPr>
    </w:p>
    <w:p w:rsidR="00CB171E" w:rsidRPr="00CF294A" w:rsidRDefault="00CB171E" w:rsidP="002117D8">
      <w:pPr>
        <w:jc w:val="both"/>
        <w:rPr>
          <w:sz w:val="28"/>
          <w:szCs w:val="28"/>
        </w:rPr>
      </w:pPr>
    </w:p>
    <w:p w:rsidR="00C35C1B" w:rsidRPr="00CF294A" w:rsidRDefault="00C35C1B">
      <w:pPr>
        <w:rPr>
          <w:sz w:val="28"/>
          <w:szCs w:val="28"/>
        </w:rPr>
      </w:pPr>
    </w:p>
    <w:sectPr w:rsidR="00C35C1B" w:rsidRPr="00CF294A" w:rsidSect="00211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5D1ED642"/>
    <w:lvl w:ilvl="0" w:tplc="3ACCF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1AAD"/>
    <w:multiLevelType w:val="hybridMultilevel"/>
    <w:tmpl w:val="9C8C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127E"/>
    <w:multiLevelType w:val="hybridMultilevel"/>
    <w:tmpl w:val="25E6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F"/>
    <w:rsid w:val="001A3D7F"/>
    <w:rsid w:val="001B0693"/>
    <w:rsid w:val="002117D8"/>
    <w:rsid w:val="0023766E"/>
    <w:rsid w:val="002D73B8"/>
    <w:rsid w:val="00422984"/>
    <w:rsid w:val="00C35C1B"/>
    <w:rsid w:val="00CB171E"/>
    <w:rsid w:val="00C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A317-3BB0-4D0A-96B7-809C78F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1E"/>
    <w:pPr>
      <w:ind w:left="720"/>
      <w:contextualSpacing/>
    </w:pPr>
  </w:style>
  <w:style w:type="paragraph" w:customStyle="1" w:styleId="21">
    <w:name w:val="Основной текст 21"/>
    <w:basedOn w:val="a"/>
    <w:rsid w:val="002D73B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1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2016-03-16T03:06:00Z</cp:lastPrinted>
  <dcterms:created xsi:type="dcterms:W3CDTF">2016-01-29T06:41:00Z</dcterms:created>
  <dcterms:modified xsi:type="dcterms:W3CDTF">2016-03-16T03:06:00Z</dcterms:modified>
</cp:coreProperties>
</file>