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5D" w:rsidRPr="000E1915" w:rsidRDefault="008E0A5D" w:rsidP="008E0A5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15E7F49" wp14:editId="2145C4E6">
            <wp:extent cx="447675" cy="457200"/>
            <wp:effectExtent l="0" t="0" r="9525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A5D" w:rsidRPr="000E1915" w:rsidRDefault="008E0A5D" w:rsidP="008E0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lang w:eastAsia="ru-RU"/>
        </w:rPr>
        <w:t>ШАПКИНСКИЙ СЕЛЬСКИЙ СОВЕТ ДЕПУТАТОВ</w:t>
      </w:r>
    </w:p>
    <w:p w:rsidR="008E0A5D" w:rsidRPr="000E1915" w:rsidRDefault="008E0A5D" w:rsidP="008E0A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E1915">
        <w:rPr>
          <w:rFonts w:ascii="Times New Roman" w:eastAsia="Times New Roman" w:hAnsi="Times New Roman" w:cs="Times New Roman"/>
          <w:lang w:eastAsia="ru-RU"/>
        </w:rPr>
        <w:t>ЕНИСЕЙСКОГО РАЙОНА</w:t>
      </w:r>
    </w:p>
    <w:p w:rsidR="008E0A5D" w:rsidRPr="000E1915" w:rsidRDefault="008E0A5D" w:rsidP="008E0A5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1915">
        <w:rPr>
          <w:rFonts w:ascii="Times New Roman" w:eastAsia="Times New Roman" w:hAnsi="Times New Roman" w:cs="Times New Roman"/>
          <w:lang w:eastAsia="ru-RU"/>
        </w:rPr>
        <w:t>КРАСНОЯРСКОГО КРАЯ</w:t>
      </w:r>
      <w:r w:rsidR="000145AE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8E0A5D" w:rsidRPr="000E1915" w:rsidRDefault="008E0A5D" w:rsidP="008E0A5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E0A5D" w:rsidRPr="000E1915" w:rsidRDefault="008E0A5D" w:rsidP="008E0A5D">
      <w:pPr>
        <w:spacing w:after="200" w:line="276" w:lineRule="auto"/>
        <w:ind w:left="2124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0E1915">
        <w:rPr>
          <w:rFonts w:ascii="Times New Roman" w:eastAsia="Times New Roman" w:hAnsi="Times New Roman" w:cs="Times New Roman"/>
          <w:b/>
          <w:bCs/>
          <w:lang w:eastAsia="ru-RU"/>
        </w:rPr>
        <w:t xml:space="preserve">РЕШЕНИЕ         </w:t>
      </w:r>
    </w:p>
    <w:p w:rsidR="008E0A5D" w:rsidRDefault="000145AE" w:rsidP="008E0A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22.1</w:t>
      </w:r>
      <w:r w:rsidR="008E0A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0A5D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</w:t>
      </w:r>
      <w:r w:rsidR="008E0A5D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0A5D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п. Шапкино</w:t>
      </w:r>
      <w:r w:rsidR="008E0A5D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8E0A5D"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2-9р</w:t>
      </w:r>
    </w:p>
    <w:p w:rsidR="008E0A5D" w:rsidRDefault="008E0A5D" w:rsidP="008E0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A5D" w:rsidRDefault="008E0A5D" w:rsidP="008E0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A5D" w:rsidRDefault="008E0A5D" w:rsidP="008E0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</w:t>
      </w:r>
      <w:bookmarkStart w:id="0" w:name="_GoBack"/>
      <w:bookmarkEnd w:id="0"/>
    </w:p>
    <w:p w:rsidR="008E0A5D" w:rsidRPr="00B64382" w:rsidRDefault="008E0A5D" w:rsidP="008E0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Шапкинского </w:t>
      </w:r>
      <w:r w:rsidRPr="00B64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сельсовета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месяцев.</w:t>
      </w:r>
    </w:p>
    <w:p w:rsidR="008E0A5D" w:rsidRPr="00B64382" w:rsidRDefault="008E0A5D" w:rsidP="008E0A5D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0A5D" w:rsidRDefault="008E0A5D" w:rsidP="008E0A5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соответствии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 статьей</w:t>
      </w:r>
      <w:r w:rsidRPr="00B6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264.6 Бюджетного кодекса Российской Федерации,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Шапкинского сельского Совета депутатов от 19.12.2013 №40-186р «Об утверждении Положения о бюджетном процессе в Шапкинском сельсовете Енисейского района», Уставом Шапкинского сельсовета, Шапкинский сельский Совет депутатов РЕШИЛ: </w:t>
      </w:r>
    </w:p>
    <w:p w:rsidR="008E0A5D" w:rsidRPr="00B64382" w:rsidRDefault="008E0A5D" w:rsidP="008E0A5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B6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отчет об исполнении бюджета сельсовета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месяцев </w:t>
      </w:r>
      <w:r w:rsidRPr="00B6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1,2</w:t>
      </w:r>
      <w:r w:rsidRPr="00B643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0A5D" w:rsidRPr="000E1915" w:rsidRDefault="008E0A5D" w:rsidP="008E0A5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Решения  оставляю за собой.</w:t>
      </w:r>
    </w:p>
    <w:p w:rsidR="008E0A5D" w:rsidRPr="000E1915" w:rsidRDefault="008E0A5D" w:rsidP="008E0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опуб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ликования</w:t>
      </w:r>
      <w:r w:rsidR="003B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60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3B6F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издании «Шапкинский вестник».</w:t>
      </w:r>
    </w:p>
    <w:p w:rsidR="008E0A5D" w:rsidRPr="000E1915" w:rsidRDefault="008E0A5D" w:rsidP="008E0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5D" w:rsidRPr="000E1915" w:rsidRDefault="008E0A5D" w:rsidP="008E0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5D" w:rsidRPr="000E1915" w:rsidRDefault="008E0A5D" w:rsidP="008E0A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Шапкинского сельсовета – </w:t>
      </w:r>
    </w:p>
    <w:p w:rsidR="008E0A5D" w:rsidRPr="000E1915" w:rsidRDefault="008E0A5D" w:rsidP="008E0A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Шапкинского сельского </w:t>
      </w:r>
    </w:p>
    <w:p w:rsidR="008E0A5D" w:rsidRPr="000E1915" w:rsidRDefault="008E0A5D" w:rsidP="008E0A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                                                                  Л.И. Загитова                                                                                                   </w:t>
      </w:r>
    </w:p>
    <w:p w:rsidR="008E0A5D" w:rsidRDefault="008E0A5D" w:rsidP="008E0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A5D" w:rsidRDefault="008E0A5D" w:rsidP="008E0A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E76" w:rsidRDefault="003E0E76"/>
    <w:p w:rsidR="008E0A5D" w:rsidRDefault="008E0A5D"/>
    <w:p w:rsidR="008E0A5D" w:rsidRDefault="008E0A5D"/>
    <w:p w:rsidR="008E0A5D" w:rsidRDefault="008E0A5D"/>
    <w:p w:rsidR="008E0A5D" w:rsidRDefault="008E0A5D"/>
    <w:p w:rsidR="008E0A5D" w:rsidRDefault="008E0A5D"/>
    <w:p w:rsidR="008E0A5D" w:rsidRDefault="008E0A5D"/>
    <w:p w:rsidR="0056050A" w:rsidRDefault="0056050A" w:rsidP="003B6F88">
      <w:pPr>
        <w:spacing w:after="0"/>
        <w:jc w:val="right"/>
      </w:pPr>
    </w:p>
    <w:p w:rsidR="0056050A" w:rsidRDefault="0056050A" w:rsidP="003B6F88">
      <w:pPr>
        <w:spacing w:after="0"/>
        <w:jc w:val="right"/>
      </w:pPr>
    </w:p>
    <w:p w:rsidR="0056050A" w:rsidRDefault="0056050A" w:rsidP="003B6F88">
      <w:pPr>
        <w:spacing w:after="0"/>
        <w:jc w:val="right"/>
      </w:pPr>
    </w:p>
    <w:p w:rsidR="003B6F88" w:rsidRDefault="003B6F88" w:rsidP="003B6F88">
      <w:pPr>
        <w:spacing w:after="0"/>
        <w:jc w:val="right"/>
      </w:pPr>
      <w:r>
        <w:lastRenderedPageBreak/>
        <w:t xml:space="preserve">Приложение №1к </w:t>
      </w:r>
    </w:p>
    <w:p w:rsidR="003B6F88" w:rsidRDefault="003B6F88" w:rsidP="003B6F88">
      <w:pPr>
        <w:spacing w:after="0"/>
        <w:jc w:val="right"/>
      </w:pPr>
      <w:r>
        <w:t>Решению Шапкинского сельского</w:t>
      </w:r>
    </w:p>
    <w:p w:rsidR="003B6F88" w:rsidRDefault="003B6F88" w:rsidP="003B6F88">
      <w:pPr>
        <w:spacing w:after="0"/>
        <w:jc w:val="right"/>
      </w:pPr>
      <w:r>
        <w:t>Совета депутатов</w:t>
      </w:r>
    </w:p>
    <w:tbl>
      <w:tblPr>
        <w:tblW w:w="0" w:type="auto"/>
        <w:tblCellMar>
          <w:left w:w="13" w:type="dxa"/>
          <w:right w:w="0" w:type="dxa"/>
        </w:tblCellMar>
        <w:tblLook w:val="04A0" w:firstRow="1" w:lastRow="0" w:firstColumn="1" w:lastColumn="0" w:noHBand="0" w:noVBand="1"/>
      </w:tblPr>
      <w:tblGrid>
        <w:gridCol w:w="7960"/>
      </w:tblGrid>
      <w:tr w:rsidR="003B6F88" w:rsidRPr="001C23A2" w:rsidTr="003403BD">
        <w:trPr>
          <w:trHeight w:val="408"/>
        </w:trPr>
        <w:tc>
          <w:tcPr>
            <w:tcW w:w="0" w:type="auto"/>
            <w:hideMark/>
          </w:tcPr>
          <w:p w:rsidR="003B6F88" w:rsidRPr="007A448E" w:rsidRDefault="003B6F88" w:rsidP="0034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</w:rPr>
            </w:pPr>
            <w:r w:rsidRPr="007A448E"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</w:rPr>
              <w:t>Отчет об исполнении бюджета</w:t>
            </w:r>
            <w:r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</w:rPr>
              <w:t xml:space="preserve"> за период с 01.01.2015 -30.09-2015 г</w:t>
            </w:r>
          </w:p>
          <w:p w:rsidR="003B6F88" w:rsidRPr="007A448E" w:rsidRDefault="003B6F88" w:rsidP="0034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</w:rPr>
            </w:pPr>
          </w:p>
          <w:p w:rsidR="003B6F88" w:rsidRPr="001C23A2" w:rsidRDefault="003B6F88" w:rsidP="0034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36"/>
                <w:szCs w:val="36"/>
              </w:rPr>
            </w:pPr>
            <w:r w:rsidRPr="007A448E">
              <w:rPr>
                <w:rFonts w:ascii="Arial" w:eastAsia="Times New Roman" w:hAnsi="Arial" w:cs="Arial"/>
                <w:b/>
                <w:bCs/>
                <w:color w:val="4574A0"/>
                <w:sz w:val="24"/>
                <w:szCs w:val="24"/>
              </w:rPr>
              <w:t>Доходы</w:t>
            </w:r>
          </w:p>
        </w:tc>
      </w:tr>
      <w:tr w:rsidR="003B6F88" w:rsidRPr="001C23A2" w:rsidTr="003403BD">
        <w:trPr>
          <w:trHeight w:val="85"/>
        </w:trPr>
        <w:tc>
          <w:tcPr>
            <w:tcW w:w="0" w:type="auto"/>
            <w:hideMark/>
          </w:tcPr>
          <w:p w:rsidR="003B6F88" w:rsidRPr="001C23A2" w:rsidRDefault="003B6F88" w:rsidP="0034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574A0"/>
                <w:sz w:val="8"/>
                <w:szCs w:val="36"/>
              </w:rPr>
            </w:pPr>
          </w:p>
        </w:tc>
      </w:tr>
    </w:tbl>
    <w:p w:rsidR="003B6F88" w:rsidRPr="001C23A2" w:rsidRDefault="003B6F88" w:rsidP="003B6F8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13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1481"/>
        <w:gridCol w:w="1465"/>
        <w:gridCol w:w="1460"/>
        <w:gridCol w:w="19"/>
      </w:tblGrid>
      <w:tr w:rsidR="003B6F88" w:rsidRPr="001C23A2" w:rsidTr="003403BD">
        <w:trPr>
          <w:gridAfter w:val="1"/>
          <w:hidden/>
        </w:trPr>
        <w:tc>
          <w:tcPr>
            <w:tcW w:w="3669" w:type="dxa"/>
            <w:vAlign w:val="center"/>
            <w:hideMark/>
          </w:tcPr>
          <w:p w:rsidR="003B6F88" w:rsidRPr="001C23A2" w:rsidRDefault="003B6F88" w:rsidP="003403B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485" w:type="dxa"/>
            <w:vAlign w:val="center"/>
            <w:hideMark/>
          </w:tcPr>
          <w:p w:rsidR="003B6F88" w:rsidRPr="001C23A2" w:rsidRDefault="003B6F88" w:rsidP="003403B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  <w:hideMark/>
          </w:tcPr>
          <w:p w:rsidR="003B6F88" w:rsidRPr="001C23A2" w:rsidRDefault="003B6F88" w:rsidP="003403B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470" w:type="dxa"/>
            <w:vAlign w:val="center"/>
            <w:hideMark/>
          </w:tcPr>
          <w:p w:rsidR="003B6F88" w:rsidRPr="001C23A2" w:rsidRDefault="003B6F88" w:rsidP="003403B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3B6F88" w:rsidRPr="00CE4C5E" w:rsidTr="003403BD">
        <w:trPr>
          <w:trHeight w:val="112"/>
        </w:trPr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574A0"/>
            <w:hideMark/>
          </w:tcPr>
          <w:p w:rsidR="003B6F88" w:rsidRPr="00CE4C5E" w:rsidRDefault="003B6F88" w:rsidP="003403BD">
            <w:pPr>
              <w:spacing w:after="0" w:line="11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E4C5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КБК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574A0"/>
            <w:hideMark/>
          </w:tcPr>
          <w:p w:rsidR="003B6F88" w:rsidRPr="00CE4C5E" w:rsidRDefault="003B6F88" w:rsidP="003403BD">
            <w:pPr>
              <w:spacing w:after="0" w:line="11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E4C5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Роспись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574A0"/>
            <w:hideMark/>
          </w:tcPr>
          <w:p w:rsidR="003B6F88" w:rsidRPr="00CE4C5E" w:rsidRDefault="003B6F88" w:rsidP="003403BD">
            <w:pPr>
              <w:spacing w:after="0" w:line="11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E4C5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Исполнение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574A0"/>
            <w:hideMark/>
          </w:tcPr>
          <w:p w:rsidR="003B6F88" w:rsidRPr="00CE4C5E" w:rsidRDefault="003B6F88" w:rsidP="003403BD">
            <w:pPr>
              <w:spacing w:after="0" w:line="11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E4C5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Остаток</w:t>
            </w: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>Государственная пошлина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06710804020010000110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22 000,00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14 8</w:t>
            </w:r>
            <w:r w:rsidRPr="00CE4C5E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7 2</w:t>
            </w:r>
            <w:r w:rsidRPr="00CE4C5E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99"/>
        </w:trPr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 xml:space="preserve">Доходы от использования имущества 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>находящейся в муниц. собственности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06711105010100000120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06711105075100000120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146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E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146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E">
              <w:rPr>
                <w:rFonts w:ascii="Times New Roman" w:eastAsia="Times New Roman" w:hAnsi="Times New Roman" w:cs="Times New Roman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>Невыясненные поступления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06711701050100000180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4 300,00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-4 300,00</w:t>
            </w: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>Дотации бюджетам поселений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06720201001100000151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3 574 100,00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3 314 914</w:t>
            </w:r>
            <w:r w:rsidRPr="00CE4C5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259 186</w:t>
            </w:r>
            <w:r w:rsidRPr="00CE4C5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>Субвенции на осуществление воинского учета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06720203015100000151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56 200,00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41 408</w:t>
            </w:r>
            <w:r w:rsidRPr="00CE4C5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14 792</w:t>
            </w:r>
            <w:r w:rsidRPr="00CE4C5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 xml:space="preserve">Субвенции бюджетам поселений на выполнение 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>передаваемых полномочий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06720203024100000151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2900,00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472,00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E">
              <w:rPr>
                <w:rFonts w:ascii="Times New Roman" w:eastAsia="Times New Roman" w:hAnsi="Times New Roman" w:cs="Times New Roman"/>
              </w:rPr>
              <w:t>428,00</w:t>
            </w: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>Иные межбюджетные трансферты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06720204999100000151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14 218 112</w:t>
            </w:r>
            <w:r w:rsidRPr="00CE4C5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3 923 146</w:t>
            </w:r>
            <w:r w:rsidRPr="00CE4C5E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10 294 966,00</w:t>
            </w: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>Возврат остатков субсидий прошлых лет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06721905000100000151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-839,10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-839,10</w:t>
            </w: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99"/>
        </w:trPr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 xml:space="preserve">Акцизы по подакцизным товарам производимым 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>на территории РФ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10010302230010000110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10010302240010000110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10010302250010000110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10010302260010000110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32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E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28 433,28</w:t>
            </w:r>
          </w:p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4 166,72</w:t>
            </w: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99"/>
        </w:trPr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18210102010010000110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18210102020010000110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18210102030010000110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446 100,00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6F88" w:rsidRPr="00CE4C5E" w:rsidRDefault="003B6F88" w:rsidP="003403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251 715,00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194 385,00</w:t>
            </w: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99"/>
        </w:trPr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  <w:b/>
              </w:rPr>
            </w:pPr>
            <w:r w:rsidRPr="00CE4C5E">
              <w:rPr>
                <w:rFonts w:ascii="Times New Roman" w:eastAsia="Times New Roman" w:hAnsi="Times New Roman" w:cs="Times New Roman"/>
                <w:b/>
              </w:rPr>
              <w:t>Налог на имущество, земельный налог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18210601030100000110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18210606013100000110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18210606023100000110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18210606033100000110</w:t>
            </w:r>
          </w:p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18210606043100000110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32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4C5E"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20 440,17</w:t>
            </w:r>
          </w:p>
        </w:tc>
        <w:tc>
          <w:tcPr>
            <w:tcW w:w="0" w:type="auto"/>
            <w:vMerge w:val="restart"/>
            <w:tcBorders>
              <w:top w:val="single" w:sz="2" w:space="0" w:color="7D8AB9"/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11 559,83</w:t>
            </w: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99"/>
        </w:trPr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99"/>
        </w:trPr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7D8AB9"/>
              <w:left w:val="single" w:sz="2" w:space="0" w:color="7D8AB9"/>
              <w:bottom w:val="single" w:sz="2" w:space="0" w:color="7D8AB9"/>
              <w:right w:val="single" w:sz="2" w:space="0" w:color="7D8AB9"/>
            </w:tcBorders>
            <w:hideMark/>
          </w:tcPr>
          <w:p w:rsidR="003B6F88" w:rsidRPr="00CE4C5E" w:rsidRDefault="003B6F88" w:rsidP="003403BD">
            <w:pPr>
              <w:spacing w:after="0" w:line="99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6F88" w:rsidRPr="00CE4C5E" w:rsidTr="003403BD">
        <w:trPr>
          <w:trHeight w:val="112"/>
        </w:trPr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A62B9"/>
            <w:hideMark/>
          </w:tcPr>
          <w:p w:rsidR="003B6F88" w:rsidRPr="00CE4C5E" w:rsidRDefault="003B6F88" w:rsidP="003403BD">
            <w:pPr>
              <w:spacing w:after="0" w:line="112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CE4C5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A62B9"/>
            <w:hideMark/>
          </w:tcPr>
          <w:p w:rsidR="003B6F88" w:rsidRPr="00CE4C5E" w:rsidRDefault="003B6F88" w:rsidP="003403BD">
            <w:pPr>
              <w:spacing w:after="0" w:line="11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18 529 322,90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A62B9"/>
            <w:hideMark/>
          </w:tcPr>
          <w:p w:rsidR="003B6F88" w:rsidRPr="00CE4C5E" w:rsidRDefault="003B6F88" w:rsidP="003403BD">
            <w:pPr>
              <w:spacing w:after="0" w:line="11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7 598 789,35</w:t>
            </w:r>
          </w:p>
        </w:tc>
        <w:tc>
          <w:tcPr>
            <w:tcW w:w="0" w:type="auto"/>
            <w:tcBorders>
              <w:top w:val="single" w:sz="2" w:space="0" w:color="BDC7EB"/>
              <w:left w:val="single" w:sz="2" w:space="0" w:color="BDC7EB"/>
              <w:bottom w:val="single" w:sz="2" w:space="0" w:color="BDC7EB"/>
              <w:right w:val="single" w:sz="2" w:space="0" w:color="BDC7EB"/>
            </w:tcBorders>
            <w:shd w:val="clear" w:color="auto" w:fill="4A62B9"/>
            <w:hideMark/>
          </w:tcPr>
          <w:p w:rsidR="003B6F88" w:rsidRPr="00CE4C5E" w:rsidRDefault="003B6F88" w:rsidP="003403BD">
            <w:pPr>
              <w:spacing w:after="0" w:line="11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10 930 533,55</w:t>
            </w:r>
          </w:p>
        </w:tc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6F88" w:rsidRPr="00CE4C5E" w:rsidRDefault="003B6F88" w:rsidP="003B6F88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left w:w="13" w:type="dxa"/>
          <w:right w:w="0" w:type="dxa"/>
        </w:tblCellMar>
        <w:tblLook w:val="04A0" w:firstRow="1" w:lastRow="0" w:firstColumn="1" w:lastColumn="0" w:noHBand="0" w:noVBand="1"/>
      </w:tblPr>
      <w:tblGrid>
        <w:gridCol w:w="68"/>
      </w:tblGrid>
      <w:tr w:rsidR="003B6F88" w:rsidRPr="00CE4C5E" w:rsidTr="003403BD">
        <w:trPr>
          <w:hidden/>
        </w:trPr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</w:rPr>
            </w:pPr>
            <w:r w:rsidRPr="00CE4C5E">
              <w:rPr>
                <w:rFonts w:ascii="Times New Roman" w:eastAsia="Times New Roman" w:hAnsi="Times New Roman" w:cs="Times New Roman"/>
                <w:vanish/>
              </w:rPr>
              <w:t> </w:t>
            </w:r>
          </w:p>
        </w:tc>
      </w:tr>
      <w:tr w:rsidR="003B6F88" w:rsidRPr="00CE4C5E" w:rsidTr="003403BD">
        <w:tc>
          <w:tcPr>
            <w:tcW w:w="0" w:type="auto"/>
            <w:vAlign w:val="center"/>
            <w:hideMark/>
          </w:tcPr>
          <w:p w:rsidR="003B6F88" w:rsidRPr="00CE4C5E" w:rsidRDefault="003B6F88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4C5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3B6F88" w:rsidRDefault="003B6F88" w:rsidP="003B6F88"/>
    <w:p w:rsidR="008E0A5D" w:rsidRDefault="008E0A5D"/>
    <w:p w:rsidR="003B6F88" w:rsidRDefault="003B6F88"/>
    <w:p w:rsidR="0056050A" w:rsidRDefault="0056050A" w:rsidP="0056050A">
      <w:pPr>
        <w:spacing w:after="0"/>
      </w:pPr>
    </w:p>
    <w:p w:rsidR="0056050A" w:rsidRDefault="0056050A" w:rsidP="0056050A">
      <w:pPr>
        <w:spacing w:after="0"/>
      </w:pPr>
    </w:p>
    <w:p w:rsidR="0056050A" w:rsidRDefault="0056050A" w:rsidP="0056050A">
      <w:pPr>
        <w:spacing w:after="0"/>
      </w:pPr>
    </w:p>
    <w:p w:rsidR="0056050A" w:rsidRDefault="0056050A" w:rsidP="0056050A">
      <w:pPr>
        <w:spacing w:after="0"/>
      </w:pPr>
    </w:p>
    <w:p w:rsidR="0056050A" w:rsidRDefault="0056050A" w:rsidP="0056050A">
      <w:pPr>
        <w:spacing w:after="0"/>
        <w:jc w:val="right"/>
      </w:pPr>
    </w:p>
    <w:p w:rsidR="0056050A" w:rsidRDefault="0056050A" w:rsidP="0056050A">
      <w:pPr>
        <w:spacing w:after="0"/>
        <w:jc w:val="right"/>
      </w:pPr>
    </w:p>
    <w:p w:rsidR="0056050A" w:rsidRDefault="0056050A" w:rsidP="0056050A">
      <w:pPr>
        <w:spacing w:after="0"/>
        <w:jc w:val="right"/>
      </w:pPr>
    </w:p>
    <w:p w:rsidR="003B6F88" w:rsidRDefault="003B6F88" w:rsidP="0056050A">
      <w:pPr>
        <w:spacing w:after="0"/>
        <w:jc w:val="right"/>
      </w:pPr>
      <w:r>
        <w:lastRenderedPageBreak/>
        <w:t xml:space="preserve">Приложение №2 к </w:t>
      </w:r>
    </w:p>
    <w:p w:rsidR="0056050A" w:rsidRDefault="0056050A" w:rsidP="003B6F88">
      <w:pPr>
        <w:spacing w:after="0"/>
        <w:jc w:val="right"/>
      </w:pPr>
      <w:r>
        <w:t xml:space="preserve">Решению Шапкинского </w:t>
      </w:r>
    </w:p>
    <w:p w:rsidR="003B6F88" w:rsidRDefault="0056050A" w:rsidP="003B6F88">
      <w:pPr>
        <w:spacing w:after="0"/>
        <w:jc w:val="right"/>
      </w:pPr>
      <w:r>
        <w:t>Совета депутатов</w:t>
      </w:r>
    </w:p>
    <w:tbl>
      <w:tblPr>
        <w:tblW w:w="10293" w:type="dxa"/>
        <w:tblInd w:w="-554" w:type="dxa"/>
        <w:tblLayout w:type="fixed"/>
        <w:tblCellMar>
          <w:left w:w="13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1163"/>
        <w:gridCol w:w="301"/>
        <w:gridCol w:w="1272"/>
        <w:gridCol w:w="270"/>
        <w:gridCol w:w="837"/>
        <w:gridCol w:w="168"/>
        <w:gridCol w:w="412"/>
        <w:gridCol w:w="768"/>
        <w:gridCol w:w="508"/>
        <w:gridCol w:w="150"/>
        <w:gridCol w:w="303"/>
        <w:gridCol w:w="256"/>
        <w:gridCol w:w="708"/>
        <w:gridCol w:w="317"/>
        <w:gridCol w:w="656"/>
        <w:gridCol w:w="33"/>
        <w:gridCol w:w="215"/>
      </w:tblGrid>
      <w:tr w:rsidR="0056050A" w:rsidRPr="00FD7110" w:rsidTr="0056050A">
        <w:trPr>
          <w:trHeight w:val="105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AE"/>
            <w:vAlign w:val="center"/>
            <w:hideMark/>
          </w:tcPr>
          <w:p w:rsidR="0056050A" w:rsidRPr="00C07A39" w:rsidRDefault="0056050A" w:rsidP="003403BD">
            <w:pPr>
              <w:spacing w:after="0" w:line="105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07A39">
              <w:rPr>
                <w:rFonts w:ascii="Times New Roman" w:eastAsia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5245" w:type="dxa"/>
            <w:gridSpan w:val="11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AE"/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929" w:type="dxa"/>
            <w:gridSpan w:val="5"/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</w:tr>
      <w:tr w:rsidR="0056050A" w:rsidRPr="00FD7110" w:rsidTr="0056050A">
        <w:trPr>
          <w:trHeight w:val="105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245" w:type="dxa"/>
            <w:gridSpan w:val="11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929" w:type="dxa"/>
            <w:gridSpan w:val="5"/>
            <w:vAlign w:val="center"/>
            <w:hideMark/>
          </w:tcPr>
          <w:p w:rsidR="0056050A" w:rsidRPr="00FD7110" w:rsidRDefault="0056050A" w:rsidP="003403BD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6050A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486C7C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Роспись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Исполнение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Остаток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Заработная плата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486C7C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01029618002121211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403 400,00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278 387,21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125 012,79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Начисления на выплаты по оплате труда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486C7C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01029618002121213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121 850,00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82 699,49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39 150,51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Заработная плата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486C7C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01047828002121211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1 5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47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782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1 099 203,38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448 579,57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Прочие выплаты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486C7C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01047828002121212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167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167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21344C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Начисления на выплаты по оплате труда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486C7C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01047828002121213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467 417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321 784,20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145 632,85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Услуги связи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486C7C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01047828002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244221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90 289,15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53 831,94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36 457,21</w:t>
            </w:r>
          </w:p>
        </w:tc>
      </w:tr>
      <w:tr w:rsidR="0056050A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486C7C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01047828002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122222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559,40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559,40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Коммунальные услуги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486C7C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01047828002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244223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61 978,44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28 236,40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33 742,04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Работы, услуги по содержанию имущества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486C7C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01047828002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244225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116 058,00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114 258,00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1 800,00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Прочие работы, услуги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486C7C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01047828002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244226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140 283,13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111 255,13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29 028,00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Прочие расходы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486C7C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01047828002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244290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359,00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1 641,00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Увеличение стоимости основных средств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486C7C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01047828002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244310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84 671,56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746918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46918">
              <w:rPr>
                <w:rFonts w:ascii="Arial" w:eastAsia="Times New Roman" w:hAnsi="Arial" w:cs="Arial"/>
                <w:sz w:val="16"/>
                <w:szCs w:val="16"/>
              </w:rPr>
              <w:t>10 514,00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CC243F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74 157,56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Увеличение стоимости материальных запасов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486C7C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01047828002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244340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269 325,45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232 055,64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37 269,81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Избирательная комиссия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486C7C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01079428002880290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62 161,00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62 161,00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Резервные фонды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56050A" w:rsidRPr="00486C7C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01119918070870290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10 000,00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56050A" w:rsidRPr="00CC243F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000,00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Перечисления другим бюджетам бюджетной системы Российской Федерации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за переданные полномочия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139918903540251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44 257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44 257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CC243F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Увеличение стоимости материальных запасов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(административные комиссии)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86C7C">
              <w:rPr>
                <w:rFonts w:ascii="Arial" w:eastAsia="Times New Roman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130267514244340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2 900,00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472,00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2 428,00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Заработная плата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(ВУС)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614D70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614D70">
              <w:rPr>
                <w:rFonts w:ascii="Arial" w:eastAsia="Times New Roman" w:hAnsi="Arial" w:cs="Arial"/>
                <w:bCs/>
                <w:sz w:val="16"/>
                <w:szCs w:val="16"/>
              </w:rPr>
              <w:t>02039915118121211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40 954,86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25 615,43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15 339,43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Начисления на выплаты по оплате труда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50A" w:rsidRDefault="0056050A" w:rsidP="003403BD">
            <w:pPr>
              <w:jc w:val="center"/>
            </w:pPr>
            <w:r w:rsidRPr="00805DD6">
              <w:rPr>
                <w:rFonts w:ascii="Arial" w:eastAsia="Times New Roman" w:hAnsi="Arial" w:cs="Arial"/>
                <w:bCs/>
                <w:sz w:val="16"/>
                <w:szCs w:val="16"/>
              </w:rPr>
              <w:t>0203991511812121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12 368,37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7 735,87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4 632,50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Транспортные услуги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50A" w:rsidRDefault="0056050A" w:rsidP="003403BD">
            <w:pPr>
              <w:jc w:val="center"/>
            </w:pPr>
            <w:r w:rsidRPr="00805DD6">
              <w:rPr>
                <w:rFonts w:ascii="Arial" w:eastAsia="Times New Roman" w:hAnsi="Arial" w:cs="Arial"/>
                <w:bCs/>
                <w:sz w:val="16"/>
                <w:szCs w:val="16"/>
              </w:rPr>
              <w:t>02039915118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122</w:t>
            </w:r>
            <w:r w:rsidRPr="00805DD6">
              <w:rPr>
                <w:rFonts w:ascii="Arial" w:eastAsia="Times New Roman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1 800,00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CC243F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Увеличение стоимости материальных запасов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050A" w:rsidRDefault="0056050A" w:rsidP="003403BD">
            <w:pPr>
              <w:jc w:val="center"/>
            </w:pPr>
            <w:r w:rsidRPr="00805DD6">
              <w:rPr>
                <w:rFonts w:ascii="Arial" w:eastAsia="Times New Roman" w:hAnsi="Arial" w:cs="Arial"/>
                <w:bCs/>
                <w:sz w:val="16"/>
                <w:szCs w:val="16"/>
              </w:rPr>
              <w:t>02039915118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244340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1 076,77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CC243F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076,77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Перечисления другим бюджетам бюджетной системы Российской Федерации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за переданные полномочия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D97220" w:rsidRDefault="0056050A" w:rsidP="00340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97220">
              <w:rPr>
                <w:rFonts w:ascii="Arial" w:eastAsia="Times New Roman" w:hAnsi="Arial" w:cs="Arial"/>
                <w:bCs/>
                <w:sz w:val="16"/>
                <w:szCs w:val="16"/>
              </w:rPr>
              <w:t>03090168902540251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CC243F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000,00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Прочие расходы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по чрезвычайным ситуациям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D97220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97220">
              <w:rPr>
                <w:rFonts w:ascii="Arial" w:eastAsia="Times New Roman" w:hAnsi="Arial" w:cs="Arial"/>
                <w:bCs/>
                <w:sz w:val="16"/>
                <w:szCs w:val="16"/>
              </w:rPr>
              <w:t>03090168218244290</w:t>
            </w:r>
          </w:p>
          <w:p w:rsidR="0056050A" w:rsidRPr="00FD7110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97220">
              <w:rPr>
                <w:rFonts w:ascii="Arial" w:eastAsia="Times New Roman" w:hAnsi="Arial" w:cs="Arial"/>
                <w:bCs/>
                <w:sz w:val="16"/>
                <w:szCs w:val="16"/>
              </w:rPr>
              <w:t>03090168219244290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5 000,00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CC243F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000,00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Обеспечение пожарной безопасности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(минерализация полос)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6050A" w:rsidRPr="00D97220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D97220">
              <w:rPr>
                <w:rFonts w:ascii="Arial" w:eastAsia="Times New Roman" w:hAnsi="Arial" w:cs="Arial"/>
                <w:bCs/>
                <w:sz w:val="16"/>
                <w:szCs w:val="16"/>
              </w:rPr>
              <w:t>03100178857244226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6 000,00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6 000,00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6050A" w:rsidRPr="00CC243F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Дорожное хозяйство (дорожные фонды)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6050A" w:rsidRPr="00714186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4186">
              <w:rPr>
                <w:rFonts w:ascii="Arial" w:eastAsia="Times New Roman" w:hAnsi="Arial" w:cs="Arial"/>
                <w:bCs/>
                <w:sz w:val="16"/>
                <w:szCs w:val="16"/>
              </w:rPr>
              <w:t>04090137508244225</w:t>
            </w:r>
          </w:p>
          <w:p w:rsidR="0056050A" w:rsidRPr="00714186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14186">
              <w:rPr>
                <w:rFonts w:ascii="Arial" w:eastAsia="Times New Roman" w:hAnsi="Arial" w:cs="Arial"/>
                <w:bCs/>
                <w:sz w:val="16"/>
                <w:szCs w:val="16"/>
              </w:rPr>
              <w:t>04090138508244225</w:t>
            </w:r>
          </w:p>
          <w:p w:rsidR="0056050A" w:rsidRPr="00FD7110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4186">
              <w:rPr>
                <w:rFonts w:ascii="Arial" w:eastAsia="Times New Roman" w:hAnsi="Arial" w:cs="Arial"/>
                <w:bCs/>
                <w:sz w:val="16"/>
                <w:szCs w:val="16"/>
              </w:rPr>
              <w:t>04090158508244225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132 877,88 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77 467</w:t>
            </w: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55 410,88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Заработная плата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(обществ. работы)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5E285C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E285C">
              <w:rPr>
                <w:rFonts w:ascii="Arial" w:eastAsia="Times New Roman" w:hAnsi="Arial" w:cs="Arial"/>
                <w:bCs/>
                <w:sz w:val="16"/>
                <w:szCs w:val="16"/>
              </w:rPr>
              <w:t>05030238869121211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3 840,25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CC243F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840,25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Начисления на выплаты по оплате труда</w:t>
            </w:r>
          </w:p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(обществ. работы)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E285C">
              <w:rPr>
                <w:rFonts w:ascii="Arial" w:eastAsia="Times New Roman" w:hAnsi="Arial" w:cs="Arial"/>
                <w:bCs/>
                <w:sz w:val="16"/>
                <w:szCs w:val="16"/>
              </w:rPr>
              <w:t>0503023886912121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1 159,75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CC243F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1159,75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Коммунальные услуги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(уличное освещение)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B175C5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175C5">
              <w:rPr>
                <w:rFonts w:ascii="Arial" w:eastAsia="Times New Roman" w:hAnsi="Arial" w:cs="Arial"/>
                <w:bCs/>
                <w:sz w:val="16"/>
                <w:szCs w:val="16"/>
              </w:rPr>
              <w:t>05030148601244223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80 000,00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A14FCE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14FCE">
              <w:rPr>
                <w:rFonts w:ascii="Arial" w:eastAsia="Times New Roman" w:hAnsi="Arial" w:cs="Arial"/>
                <w:sz w:val="16"/>
                <w:szCs w:val="16"/>
              </w:rPr>
              <w:t>2437,63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CC243F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77 562,37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Увеличение стоимости основных средст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в</w:t>
            </w:r>
          </w:p>
          <w:p w:rsidR="0056050A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(грант на осв</w:t>
            </w:r>
          </w:p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ещение)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B175C5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175C5">
              <w:rPr>
                <w:rFonts w:ascii="Arial" w:eastAsia="Times New Roman" w:hAnsi="Arial" w:cs="Arial"/>
                <w:bCs/>
                <w:sz w:val="16"/>
                <w:szCs w:val="16"/>
              </w:rPr>
              <w:t>05030148741243310</w:t>
            </w:r>
          </w:p>
          <w:p w:rsidR="0056050A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175C5">
              <w:rPr>
                <w:rFonts w:ascii="Arial" w:eastAsia="Times New Roman" w:hAnsi="Arial" w:cs="Arial"/>
                <w:bCs/>
                <w:sz w:val="16"/>
                <w:szCs w:val="16"/>
              </w:rPr>
              <w:t>05030147741243310</w:t>
            </w:r>
          </w:p>
          <w:p w:rsidR="0056050A" w:rsidRPr="00FD7110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175C5">
              <w:rPr>
                <w:rFonts w:ascii="Arial" w:eastAsia="Times New Roman" w:hAnsi="Arial" w:cs="Arial"/>
                <w:bCs/>
                <w:sz w:val="16"/>
                <w:szCs w:val="16"/>
              </w:rPr>
              <w:t>0503014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8810</w:t>
            </w:r>
            <w:r w:rsidRPr="00B175C5">
              <w:rPr>
                <w:rFonts w:ascii="Arial" w:eastAsia="Times New Roman" w:hAnsi="Arial" w:cs="Arial"/>
                <w:bCs/>
                <w:sz w:val="16"/>
                <w:szCs w:val="16"/>
              </w:rPr>
              <w:t>243310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62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 411,00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CC243F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628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243F">
              <w:rPr>
                <w:rFonts w:ascii="Arial" w:eastAsia="Times New Roman" w:hAnsi="Arial" w:cs="Arial"/>
                <w:sz w:val="16"/>
                <w:szCs w:val="16"/>
              </w:rPr>
              <w:t>411,00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bCs/>
                <w:sz w:val="16"/>
                <w:szCs w:val="16"/>
              </w:rPr>
              <w:t>КУЛЬТУРА, КИНЕМАТОГРАФИЯ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5F7CC0">
              <w:rPr>
                <w:rFonts w:ascii="Arial" w:eastAsia="Times New Roman" w:hAnsi="Arial" w:cs="Arial"/>
                <w:bCs/>
                <w:sz w:val="14"/>
                <w:szCs w:val="14"/>
              </w:rPr>
              <w:t>08010311021611241(МРОТ)</w:t>
            </w:r>
          </w:p>
          <w:p w:rsidR="0056050A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5F7CC0">
              <w:rPr>
                <w:rFonts w:ascii="Arial" w:eastAsia="Times New Roman" w:hAnsi="Arial" w:cs="Arial"/>
                <w:bCs/>
                <w:sz w:val="14"/>
                <w:szCs w:val="14"/>
              </w:rPr>
              <w:t>08010311022611241</w:t>
            </w:r>
          </w:p>
          <w:p w:rsidR="0056050A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</w:rPr>
              <w:t>(МРОТ по суду)</w:t>
            </w:r>
          </w:p>
          <w:p w:rsidR="0056050A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08010318003611241</w:t>
            </w:r>
          </w:p>
          <w:p w:rsidR="0056050A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08010321021611241</w:t>
            </w:r>
          </w:p>
          <w:p w:rsidR="0056050A" w:rsidRPr="005F7CC0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08010328003611241</w:t>
            </w:r>
          </w:p>
          <w:p w:rsidR="0056050A" w:rsidRPr="005F7CC0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389 825</w:t>
            </w:r>
            <w:r w:rsidRPr="005F7CC0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4 234 987,21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1 154 837,79</w:t>
            </w:r>
          </w:p>
        </w:tc>
      </w:tr>
      <w:tr w:rsidR="0056050A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Ремонт клуба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6050A" w:rsidRPr="00A015F4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015F4">
              <w:rPr>
                <w:rFonts w:ascii="Arial" w:eastAsia="Times New Roman" w:hAnsi="Arial" w:cs="Arial"/>
                <w:bCs/>
                <w:sz w:val="16"/>
                <w:szCs w:val="16"/>
              </w:rPr>
              <w:t>08010317489612241</w:t>
            </w:r>
          </w:p>
          <w:p w:rsidR="0056050A" w:rsidRPr="00A015F4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A015F4">
              <w:rPr>
                <w:rFonts w:ascii="Arial" w:eastAsia="Times New Roman" w:hAnsi="Arial" w:cs="Arial"/>
                <w:bCs/>
                <w:sz w:val="16"/>
                <w:szCs w:val="16"/>
              </w:rPr>
              <w:t>0801031</w:t>
            </w: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8</w:t>
            </w:r>
            <w:r w:rsidRPr="00A015F4">
              <w:rPr>
                <w:rFonts w:ascii="Arial" w:eastAsia="Times New Roman" w:hAnsi="Arial" w:cs="Arial"/>
                <w:bCs/>
                <w:sz w:val="16"/>
                <w:szCs w:val="16"/>
              </w:rPr>
              <w:t>489612241</w:t>
            </w:r>
          </w:p>
          <w:p w:rsidR="0056050A" w:rsidRPr="005F7CC0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6050A" w:rsidRPr="005F7CC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8 576 975,00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6050A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56050A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8 576 975,00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Увеличение стоимости материальных запасо</w:t>
            </w:r>
          </w:p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в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65459">
              <w:rPr>
                <w:rFonts w:ascii="Arial" w:eastAsia="Times New Roman" w:hAnsi="Arial" w:cs="Arial"/>
                <w:bCs/>
                <w:sz w:val="16"/>
                <w:szCs w:val="16"/>
              </w:rPr>
              <w:t>08019918840244340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 000,00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4 000,00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Пособия по социальной помощи населению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(при пожаре)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ED2349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D2349">
              <w:rPr>
                <w:rFonts w:ascii="Arial" w:eastAsia="Times New Roman" w:hAnsi="Arial" w:cs="Arial"/>
                <w:bCs/>
                <w:sz w:val="16"/>
                <w:szCs w:val="16"/>
              </w:rPr>
              <w:t>10039918070321262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50 000,00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50 000,00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Пенсии, пособия, выплачиваемые организациями сектора государственного управления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ED2349" w:rsidRDefault="0056050A" w:rsidP="003403BD">
            <w:pPr>
              <w:spacing w:after="0" w:line="99" w:lineRule="atLeast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D2349">
              <w:rPr>
                <w:rFonts w:ascii="Arial" w:eastAsia="Times New Roman" w:hAnsi="Arial" w:cs="Arial"/>
                <w:bCs/>
                <w:sz w:val="16"/>
                <w:szCs w:val="16"/>
              </w:rPr>
              <w:t>10010278491312263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101 900,00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67 910,40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33 989,60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Безвозмездные перечисления организациям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(на поддержку спортивных клубов, доплата инструктору)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2E02BE" w:rsidRDefault="0056050A" w:rsidP="00340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E02BE">
              <w:rPr>
                <w:rFonts w:ascii="Arial" w:eastAsia="Times New Roman" w:hAnsi="Arial" w:cs="Arial"/>
                <w:bCs/>
                <w:sz w:val="16"/>
                <w:szCs w:val="16"/>
              </w:rPr>
              <w:t>11020418892612241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84 000,00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56 000</w:t>
            </w: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CC243F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  <w:r w:rsidRPr="00CC243F">
              <w:rPr>
                <w:rFonts w:ascii="Arial" w:eastAsia="Times New Roman" w:hAnsi="Arial" w:cs="Arial"/>
                <w:sz w:val="16"/>
                <w:szCs w:val="16"/>
              </w:rPr>
              <w:t xml:space="preserve"> 000,00</w:t>
            </w:r>
          </w:p>
        </w:tc>
      </w:tr>
      <w:tr w:rsidR="0056050A" w:rsidRPr="00FD7110" w:rsidTr="0056050A">
        <w:trPr>
          <w:gridAfter w:val="4"/>
          <w:wAfter w:w="1221" w:type="dxa"/>
          <w:trHeight w:val="99"/>
        </w:trPr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Увеличение стоимости материальных запасов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(ГСМ на проведение спорт. мероприятий)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2E02BE" w:rsidRDefault="0056050A" w:rsidP="003403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2E02BE">
              <w:rPr>
                <w:rFonts w:ascii="Arial" w:eastAsia="Times New Roman" w:hAnsi="Arial" w:cs="Arial"/>
                <w:bCs/>
                <w:sz w:val="16"/>
                <w:szCs w:val="16"/>
              </w:rPr>
              <w:t>11020418512244340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99" w:lineRule="atLeast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14 892</w:t>
            </w: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14 892</w:t>
            </w:r>
            <w:r w:rsidRPr="00FD7110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050A" w:rsidRPr="00CC243F" w:rsidRDefault="0056050A" w:rsidP="003403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56050A" w:rsidRPr="00FD7110" w:rsidTr="0056050A">
        <w:trPr>
          <w:gridAfter w:val="4"/>
          <w:wAfter w:w="1221" w:type="dxa"/>
          <w:trHeight w:val="33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AE"/>
            <w:vAlign w:val="center"/>
            <w:hideMark/>
          </w:tcPr>
          <w:p w:rsidR="0056050A" w:rsidRPr="00FD7110" w:rsidRDefault="0056050A" w:rsidP="003403BD">
            <w:pPr>
              <w:spacing w:after="0" w:line="33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D71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 расходов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</w:tcBorders>
            <w:shd w:val="clear" w:color="auto" w:fill="FFFFAE"/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AE"/>
            <w:vAlign w:val="center"/>
            <w:hideMark/>
          </w:tcPr>
          <w:p w:rsidR="0056050A" w:rsidRPr="00FD7110" w:rsidRDefault="0056050A" w:rsidP="003403BD">
            <w:pPr>
              <w:spacing w:after="0" w:line="33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18 612 181,21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AE"/>
            <w:vAlign w:val="center"/>
            <w:hideMark/>
          </w:tcPr>
          <w:p w:rsidR="0056050A" w:rsidRPr="00FD7110" w:rsidRDefault="0056050A" w:rsidP="003403BD">
            <w:pPr>
              <w:spacing w:after="0" w:line="33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7 032 246,53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AE"/>
            <w:vAlign w:val="center"/>
            <w:hideMark/>
          </w:tcPr>
          <w:p w:rsidR="0056050A" w:rsidRPr="00FD7110" w:rsidRDefault="0056050A" w:rsidP="003403BD">
            <w:pPr>
              <w:spacing w:after="0" w:line="33" w:lineRule="atLeast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11 579 934,68</w:t>
            </w:r>
          </w:p>
        </w:tc>
      </w:tr>
      <w:tr w:rsidR="0056050A" w:rsidRPr="00FD7110" w:rsidTr="0056050A">
        <w:trPr>
          <w:gridAfter w:val="4"/>
          <w:wAfter w:w="1221" w:type="dxa"/>
          <w:trHeight w:val="112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clear" w:color="auto" w:fill="FFFFAE"/>
            <w:vAlign w:val="center"/>
            <w:hideMark/>
          </w:tcPr>
          <w:p w:rsidR="0056050A" w:rsidRPr="00FD7110" w:rsidRDefault="0056050A" w:rsidP="003403BD">
            <w:pPr>
              <w:spacing w:after="0" w:line="112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6050A" w:rsidRPr="00FD7110" w:rsidTr="0056050A">
        <w:trPr>
          <w:gridAfter w:val="1"/>
          <w:wAfter w:w="215" w:type="dxa"/>
          <w:trHeight w:val="99"/>
        </w:trPr>
        <w:tc>
          <w:tcPr>
            <w:tcW w:w="1956" w:type="dxa"/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464" w:type="dxa"/>
            <w:gridSpan w:val="2"/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272" w:type="dxa"/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107" w:type="dxa"/>
            <w:gridSpan w:val="2"/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68" w:type="dxa"/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180" w:type="dxa"/>
            <w:gridSpan w:val="2"/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658" w:type="dxa"/>
            <w:gridSpan w:val="2"/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303" w:type="dxa"/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256" w:type="dxa"/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656" w:type="dxa"/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33" w:type="dxa"/>
            <w:vAlign w:val="center"/>
            <w:hideMark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</w:tr>
      <w:tr w:rsidR="0056050A" w:rsidRPr="00FD7110" w:rsidTr="0056050A">
        <w:trPr>
          <w:gridAfter w:val="1"/>
          <w:wAfter w:w="215" w:type="dxa"/>
          <w:trHeight w:val="99"/>
        </w:trPr>
        <w:tc>
          <w:tcPr>
            <w:tcW w:w="1956" w:type="dxa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68" w:type="dxa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256" w:type="dxa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656" w:type="dxa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33" w:type="dxa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</w:tr>
      <w:tr w:rsidR="0056050A" w:rsidRPr="00FD7110" w:rsidTr="0056050A">
        <w:trPr>
          <w:gridAfter w:val="1"/>
          <w:wAfter w:w="215" w:type="dxa"/>
          <w:trHeight w:val="99"/>
        </w:trPr>
        <w:tc>
          <w:tcPr>
            <w:tcW w:w="1956" w:type="dxa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272" w:type="dxa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68" w:type="dxa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303" w:type="dxa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256" w:type="dxa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656" w:type="dxa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  <w:tc>
          <w:tcPr>
            <w:tcW w:w="33" w:type="dxa"/>
            <w:vAlign w:val="center"/>
          </w:tcPr>
          <w:p w:rsidR="0056050A" w:rsidRPr="00FD7110" w:rsidRDefault="0056050A" w:rsidP="003403BD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</w:rPr>
            </w:pPr>
          </w:p>
        </w:tc>
      </w:tr>
    </w:tbl>
    <w:p w:rsidR="003B6F88" w:rsidRDefault="003B6F88" w:rsidP="0056050A"/>
    <w:sectPr w:rsidR="003B6F88" w:rsidSect="005605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3B" w:rsidRDefault="002C4F3B" w:rsidP="003B6F88">
      <w:pPr>
        <w:spacing w:after="0" w:line="240" w:lineRule="auto"/>
      </w:pPr>
      <w:r>
        <w:separator/>
      </w:r>
    </w:p>
  </w:endnote>
  <w:endnote w:type="continuationSeparator" w:id="0">
    <w:p w:rsidR="002C4F3B" w:rsidRDefault="002C4F3B" w:rsidP="003B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3B" w:rsidRDefault="002C4F3B" w:rsidP="003B6F88">
      <w:pPr>
        <w:spacing w:after="0" w:line="240" w:lineRule="auto"/>
      </w:pPr>
      <w:r>
        <w:separator/>
      </w:r>
    </w:p>
  </w:footnote>
  <w:footnote w:type="continuationSeparator" w:id="0">
    <w:p w:rsidR="002C4F3B" w:rsidRDefault="002C4F3B" w:rsidP="003B6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14"/>
    <w:rsid w:val="000145AE"/>
    <w:rsid w:val="002C4F3B"/>
    <w:rsid w:val="003B6F88"/>
    <w:rsid w:val="003E0E76"/>
    <w:rsid w:val="004E55DD"/>
    <w:rsid w:val="0056050A"/>
    <w:rsid w:val="008E0A5D"/>
    <w:rsid w:val="009F5D14"/>
    <w:rsid w:val="00B5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F5730-A61A-4BD8-8528-16554C77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F88"/>
  </w:style>
  <w:style w:type="paragraph" w:styleId="a5">
    <w:name w:val="footer"/>
    <w:basedOn w:val="a"/>
    <w:link w:val="a6"/>
    <w:uiPriority w:val="99"/>
    <w:unhideWhenUsed/>
    <w:rsid w:val="003B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F88"/>
  </w:style>
  <w:style w:type="paragraph" w:styleId="a7">
    <w:name w:val="Balloon Text"/>
    <w:basedOn w:val="a"/>
    <w:link w:val="a8"/>
    <w:uiPriority w:val="99"/>
    <w:semiHidden/>
    <w:unhideWhenUsed/>
    <w:rsid w:val="0056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cp:lastPrinted>2015-10-12T07:08:00Z</cp:lastPrinted>
  <dcterms:created xsi:type="dcterms:W3CDTF">2015-10-12T04:47:00Z</dcterms:created>
  <dcterms:modified xsi:type="dcterms:W3CDTF">2015-10-23T05:11:00Z</dcterms:modified>
</cp:coreProperties>
</file>