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D6" w:rsidRDefault="000213D6" w:rsidP="00021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3D6" w:rsidRDefault="000213D6" w:rsidP="000213D6">
      <w:pPr>
        <w:jc w:val="center"/>
      </w:pPr>
      <w:r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0213D6" w:rsidRDefault="000213D6" w:rsidP="000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0213D6" w:rsidRDefault="006D782A" w:rsidP="006D78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213D6">
        <w:rPr>
          <w:rFonts w:ascii="Times New Roman" w:hAnsi="Times New Roman" w:cs="Times New Roman"/>
          <w:sz w:val="24"/>
          <w:szCs w:val="24"/>
        </w:rPr>
        <w:t xml:space="preserve">КРАСНОЯРСКОГО КРАЯ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213D6" w:rsidRDefault="000213D6" w:rsidP="00021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213D6" w:rsidRDefault="000213D6" w:rsidP="000213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0213D6" w:rsidRDefault="000213D6" w:rsidP="00021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213D6" w:rsidRDefault="000213D6" w:rsidP="000213D6">
      <w:pPr>
        <w:rPr>
          <w:rFonts w:ascii="Times New Roman" w:hAnsi="Times New Roman" w:cs="Times New Roman"/>
          <w:sz w:val="24"/>
          <w:szCs w:val="24"/>
        </w:rPr>
      </w:pPr>
    </w:p>
    <w:p w:rsidR="000213D6" w:rsidRDefault="006B30FC" w:rsidP="000213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213D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213D6">
        <w:rPr>
          <w:rFonts w:ascii="Times New Roman" w:hAnsi="Times New Roman" w:cs="Times New Roman"/>
          <w:sz w:val="24"/>
          <w:szCs w:val="24"/>
        </w:rPr>
        <w:t>.2015 г.</w:t>
      </w:r>
      <w:r w:rsidR="000213D6">
        <w:rPr>
          <w:rFonts w:ascii="Times New Roman" w:hAnsi="Times New Roman" w:cs="Times New Roman"/>
          <w:sz w:val="24"/>
          <w:szCs w:val="24"/>
        </w:rPr>
        <w:tab/>
      </w:r>
      <w:r w:rsidR="000213D6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="000213D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0213D6">
        <w:rPr>
          <w:rFonts w:ascii="Times New Roman" w:hAnsi="Times New Roman" w:cs="Times New Roman"/>
          <w:sz w:val="24"/>
          <w:szCs w:val="24"/>
        </w:rPr>
        <w:tab/>
        <w:t xml:space="preserve">               № 58-</w:t>
      </w:r>
      <w:r>
        <w:rPr>
          <w:rFonts w:ascii="Times New Roman" w:hAnsi="Times New Roman" w:cs="Times New Roman"/>
          <w:sz w:val="24"/>
          <w:szCs w:val="24"/>
        </w:rPr>
        <w:t>264р</w:t>
      </w:r>
    </w:p>
    <w:p w:rsidR="000213D6" w:rsidRDefault="000213D6" w:rsidP="000213D6">
      <w:pPr>
        <w:spacing w:after="0"/>
      </w:pPr>
    </w:p>
    <w:p w:rsidR="00CB341F" w:rsidRDefault="00CB341F" w:rsidP="00CB341F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54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назначении даты выборов </w:t>
      </w:r>
    </w:p>
    <w:p w:rsidR="00CB341F" w:rsidRDefault="00CB341F" w:rsidP="00CB341F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Pr="00CB341F">
        <w:rPr>
          <w:rFonts w:ascii="Times New Roman" w:hAnsi="Times New Roman" w:cs="Times New Roman"/>
          <w:b/>
          <w:sz w:val="28"/>
          <w:szCs w:val="28"/>
        </w:rPr>
        <w:t xml:space="preserve"> Шапкинского</w:t>
      </w:r>
      <w:proofErr w:type="gramEnd"/>
      <w:r w:rsidRPr="00CB34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41F" w:rsidRDefault="00CB341F" w:rsidP="00CB341F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CB341F" w:rsidRPr="00A973BA" w:rsidRDefault="00CB341F" w:rsidP="00CB341F">
      <w:pPr>
        <w:spacing w:after="0" w:line="240" w:lineRule="auto"/>
        <w:ind w:right="15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Енисейского района Красноярского края </w:t>
      </w:r>
    </w:p>
    <w:p w:rsidR="00CB341F" w:rsidRDefault="00CB341F" w:rsidP="00CB341F">
      <w:pPr>
        <w:rPr>
          <w:rFonts w:ascii="Times New Roman" w:hAnsi="Times New Roman" w:cs="Times New Roman"/>
          <w:sz w:val="28"/>
          <w:szCs w:val="28"/>
        </w:rPr>
      </w:pP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 xml:space="preserve">В соответствии со статьёй 10 Федерального закона от 12.06.2002 №67-Ф3 «Об основных гарантиях избирательных прав и права на участие в референдуме граждан Российской Федерации», со статьёй 3 Закона Красноярского края от 02.10.2003 № 8-1411 «О выборах в органы местного самоуправления в Красноярском крае», со статьями </w:t>
      </w:r>
      <w:r w:rsidR="00D457C2">
        <w:rPr>
          <w:rFonts w:ascii="Times New Roman" w:hAnsi="Times New Roman" w:cs="Times New Roman"/>
          <w:sz w:val="28"/>
          <w:szCs w:val="28"/>
        </w:rPr>
        <w:t xml:space="preserve">30, </w:t>
      </w:r>
      <w:proofErr w:type="gramStart"/>
      <w:r w:rsidR="00D457C2">
        <w:rPr>
          <w:rFonts w:ascii="Times New Roman" w:hAnsi="Times New Roman" w:cs="Times New Roman"/>
          <w:sz w:val="28"/>
          <w:szCs w:val="28"/>
        </w:rPr>
        <w:t>39</w:t>
      </w:r>
      <w:r w:rsidRPr="00CB341F">
        <w:rPr>
          <w:rFonts w:ascii="Times New Roman" w:hAnsi="Times New Roman" w:cs="Times New Roman"/>
          <w:sz w:val="28"/>
          <w:szCs w:val="28"/>
        </w:rPr>
        <w:t xml:space="preserve">  Устава</w:t>
      </w:r>
      <w:proofErr w:type="gramEnd"/>
      <w:r w:rsidRPr="00CB341F">
        <w:rPr>
          <w:rFonts w:ascii="Times New Roman" w:hAnsi="Times New Roman" w:cs="Times New Roman"/>
          <w:sz w:val="28"/>
          <w:szCs w:val="28"/>
        </w:rPr>
        <w:t xml:space="preserve"> Шапкинского сельсовета Енисейского района, Шапкинский  сельский Совет депутатов</w:t>
      </w:r>
      <w:r w:rsidRPr="00CB341F">
        <w:rPr>
          <w:rStyle w:val="a6"/>
          <w:rFonts w:ascii="Times New Roman" w:hAnsi="Times New Roman" w:cs="Times New Roman"/>
          <w:sz w:val="28"/>
          <w:szCs w:val="28"/>
        </w:rPr>
        <w:t xml:space="preserve"> РЕШИЛ: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>1. Назначить выборы депутатов Шапкинского</w:t>
      </w:r>
      <w:r w:rsidRPr="00CB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1F">
        <w:rPr>
          <w:rFonts w:ascii="Times New Roman" w:hAnsi="Times New Roman" w:cs="Times New Roman"/>
          <w:sz w:val="28"/>
          <w:szCs w:val="28"/>
        </w:rPr>
        <w:t>сельского Совета Енисейского района Красноярского края</w:t>
      </w:r>
      <w:r w:rsidRPr="00CB3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1F">
        <w:rPr>
          <w:rFonts w:ascii="Times New Roman" w:hAnsi="Times New Roman" w:cs="Times New Roman"/>
          <w:sz w:val="28"/>
          <w:szCs w:val="28"/>
        </w:rPr>
        <w:t>на 13 сентября 2015 года.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>2. О назначении даты выборов депутатов Шапкинского сельского Совета Енисейского района Красноярского края уведомить Избирательную комиссию Красноярского края.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>3. Финансирование расходов по выборам провести за счет средств бюджета муниципального образования Шапкинского сельсовета Енисейского района Красноярского края.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не позднее чем через пять дней после принятия. 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 xml:space="preserve">5. Контроль над исполнением настоящего решения возложить на контрольно-правовую комиссию. </w:t>
      </w:r>
    </w:p>
    <w:p w:rsidR="00CB341F" w:rsidRPr="00CB341F" w:rsidRDefault="00CB341F" w:rsidP="00D45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>6. Настоящее решение вступает в силу после его официального опубликования (обнародования) в газете Шапкинский вестник.</w:t>
      </w:r>
    </w:p>
    <w:p w:rsidR="00CB341F" w:rsidRPr="00CB341F" w:rsidRDefault="00CB341F" w:rsidP="00CB34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41F" w:rsidRPr="00CB341F" w:rsidRDefault="00CB341F" w:rsidP="00CB341F">
      <w:pPr>
        <w:jc w:val="both"/>
        <w:rPr>
          <w:rFonts w:ascii="Times New Roman" w:hAnsi="Times New Roman" w:cs="Times New Roman"/>
          <w:sz w:val="28"/>
          <w:szCs w:val="28"/>
        </w:rPr>
      </w:pPr>
      <w:r w:rsidRPr="00CB341F">
        <w:rPr>
          <w:rFonts w:ascii="Times New Roman" w:hAnsi="Times New Roman" w:cs="Times New Roman"/>
          <w:sz w:val="28"/>
          <w:szCs w:val="28"/>
        </w:rPr>
        <w:t>Глава сельсовета – Председатель</w:t>
      </w:r>
    </w:p>
    <w:p w:rsidR="003F6FF4" w:rsidRPr="00CE4FDA" w:rsidRDefault="00CB341F" w:rsidP="00CE4F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Шапкинского</w:t>
      </w:r>
      <w:r w:rsidRPr="00CB341F">
        <w:rPr>
          <w:rFonts w:ascii="Times New Roman" w:hAnsi="Times New Roman" w:cs="Times New Roman"/>
          <w:sz w:val="28"/>
          <w:szCs w:val="28"/>
        </w:rPr>
        <w:t xml:space="preserve"> сельского Совета депутатов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341F">
        <w:rPr>
          <w:rFonts w:ascii="Times New Roman" w:hAnsi="Times New Roman" w:cs="Times New Roman"/>
          <w:sz w:val="28"/>
          <w:szCs w:val="28"/>
        </w:rPr>
        <w:t xml:space="preserve">    </w:t>
      </w:r>
      <w:r w:rsidR="00CE4FDA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CE4FDA">
        <w:rPr>
          <w:rFonts w:ascii="Times New Roman" w:hAnsi="Times New Roman" w:cs="Times New Roman"/>
          <w:sz w:val="28"/>
          <w:szCs w:val="28"/>
        </w:rPr>
        <w:t>Загитова</w:t>
      </w:r>
      <w:bookmarkStart w:id="0" w:name="_GoBack"/>
      <w:bookmarkEnd w:id="0"/>
      <w:proofErr w:type="spellEnd"/>
    </w:p>
    <w:sectPr w:rsidR="003F6FF4" w:rsidRPr="00CE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A9"/>
    <w:rsid w:val="000213D6"/>
    <w:rsid w:val="0018623B"/>
    <w:rsid w:val="003F6FF4"/>
    <w:rsid w:val="004B57A9"/>
    <w:rsid w:val="006B30FC"/>
    <w:rsid w:val="006D782A"/>
    <w:rsid w:val="00735340"/>
    <w:rsid w:val="00803BE0"/>
    <w:rsid w:val="0096776E"/>
    <w:rsid w:val="00CB341F"/>
    <w:rsid w:val="00CE4FDA"/>
    <w:rsid w:val="00D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9593-FEF3-4B96-953F-3D6539F5F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76E"/>
    <w:rPr>
      <w:rFonts w:ascii="Segoe UI" w:hAnsi="Segoe UI" w:cs="Segoe UI"/>
      <w:sz w:val="18"/>
      <w:szCs w:val="18"/>
    </w:rPr>
  </w:style>
  <w:style w:type="character" w:customStyle="1" w:styleId="a6">
    <w:name w:val="Основной текст + Полужирный"/>
    <w:rsid w:val="00CB341F"/>
    <w:rPr>
      <w:b/>
      <w:bCs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13</cp:revision>
  <cp:lastPrinted>2015-07-02T01:36:00Z</cp:lastPrinted>
  <dcterms:created xsi:type="dcterms:W3CDTF">2015-06-10T03:11:00Z</dcterms:created>
  <dcterms:modified xsi:type="dcterms:W3CDTF">2015-07-02T01:37:00Z</dcterms:modified>
</cp:coreProperties>
</file>