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D1" w:rsidRDefault="001818D1" w:rsidP="001818D1">
      <w:pPr>
        <w:jc w:val="center"/>
      </w:pPr>
      <w:r>
        <w:rPr>
          <w:noProof/>
          <w:lang w:eastAsia="ru-RU"/>
        </w:rPr>
        <w:drawing>
          <wp:inline distT="0" distB="0" distL="0" distR="0" wp14:anchorId="2A985FE0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8D1" w:rsidRDefault="001818D1" w:rsidP="001818D1"/>
    <w:p w:rsidR="001818D1" w:rsidRPr="001818D1" w:rsidRDefault="001818D1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ШАПКИНСКИЙ СЕЛЬСКИЙ СОВЕТ ДЕПУТАТОВ</w:t>
      </w:r>
    </w:p>
    <w:p w:rsidR="001818D1" w:rsidRPr="001818D1" w:rsidRDefault="001818D1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1818D1" w:rsidRPr="001818D1" w:rsidRDefault="00D06380" w:rsidP="00D06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818D1" w:rsidRPr="001818D1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818D1" w:rsidRPr="006F3A3A" w:rsidRDefault="006F3A3A" w:rsidP="006F3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818D1" w:rsidRPr="006F3A3A" w:rsidRDefault="001818D1" w:rsidP="00181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A3A" w:rsidRDefault="006F3A3A" w:rsidP="00181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D06380" w:rsidP="0018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18D1" w:rsidRPr="001818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18D1" w:rsidRPr="001818D1">
        <w:rPr>
          <w:rFonts w:ascii="Times New Roman" w:hAnsi="Times New Roman" w:cs="Times New Roman"/>
          <w:sz w:val="28"/>
          <w:szCs w:val="28"/>
        </w:rPr>
        <w:t>.2015 г.</w:t>
      </w:r>
      <w:r w:rsidR="001818D1" w:rsidRPr="001818D1">
        <w:rPr>
          <w:rFonts w:ascii="Times New Roman" w:hAnsi="Times New Roman" w:cs="Times New Roman"/>
          <w:sz w:val="28"/>
          <w:szCs w:val="28"/>
        </w:rPr>
        <w:tab/>
      </w:r>
      <w:r w:rsidR="001818D1" w:rsidRPr="001818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818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18D1" w:rsidRPr="001818D1">
        <w:rPr>
          <w:rFonts w:ascii="Times New Roman" w:hAnsi="Times New Roman" w:cs="Times New Roman"/>
          <w:sz w:val="28"/>
          <w:szCs w:val="28"/>
        </w:rPr>
        <w:t>п. Шапк</w:t>
      </w:r>
      <w:r w:rsidR="001818D1">
        <w:rPr>
          <w:rFonts w:ascii="Times New Roman" w:hAnsi="Times New Roman" w:cs="Times New Roman"/>
          <w:sz w:val="28"/>
          <w:szCs w:val="28"/>
        </w:rPr>
        <w:t>ино</w:t>
      </w:r>
      <w:r w:rsidR="001818D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818D1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58-260р</w:t>
      </w:r>
      <w:bookmarkStart w:id="0" w:name="_GoBack"/>
      <w:bookmarkEnd w:id="0"/>
    </w:p>
    <w:p w:rsidR="007300FE" w:rsidRDefault="007300FE" w:rsidP="001818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8D1" w:rsidRPr="001818D1" w:rsidRDefault="001818D1" w:rsidP="001818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8D1">
        <w:rPr>
          <w:rFonts w:ascii="Times New Roman" w:hAnsi="Times New Roman" w:cs="Times New Roman"/>
          <w:b/>
          <w:sz w:val="28"/>
          <w:szCs w:val="28"/>
        </w:rPr>
        <w:t>О  назначении</w:t>
      </w:r>
      <w:proofErr w:type="gramEnd"/>
      <w:r w:rsidRPr="001818D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вопросу </w:t>
      </w:r>
    </w:p>
    <w:p w:rsidR="001818D1" w:rsidRPr="001818D1" w:rsidRDefault="001818D1" w:rsidP="001818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8D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</w:p>
    <w:p w:rsidR="001818D1" w:rsidRPr="001818D1" w:rsidRDefault="001818D1" w:rsidP="001818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8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818D1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spellStart"/>
      <w:r w:rsidRPr="001818D1"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1818D1" w:rsidRPr="001818D1" w:rsidRDefault="001818D1" w:rsidP="001818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8D1">
        <w:rPr>
          <w:rFonts w:ascii="Times New Roman" w:hAnsi="Times New Roman" w:cs="Times New Roman"/>
          <w:b/>
          <w:sz w:val="28"/>
          <w:szCs w:val="28"/>
        </w:rPr>
        <w:t>Енисейского района Красноярского края»</w:t>
      </w:r>
    </w:p>
    <w:p w:rsidR="007300FE" w:rsidRDefault="007300FE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0FE" w:rsidRDefault="007300FE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0FE" w:rsidRDefault="007300FE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1, ст. 30,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. 1, п. 2 ст. 39.1 Устава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района, в целях приведения Устава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в соответствие с требованиями действующего законодательства, Шапкинский сельский Совет депутатов Енисейского района РЕШИЛ: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18D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вопросу «О внесении изменений и дополнений в Устав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края» (приложение 1)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1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1818D1">
        <w:rPr>
          <w:rFonts w:ascii="Times New Roman" w:hAnsi="Times New Roman" w:cs="Times New Roman"/>
          <w:sz w:val="28"/>
          <w:szCs w:val="28"/>
        </w:rPr>
        <w:t xml:space="preserve"> 2015 года в 16-00 в здании Администрации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по адресу: 663149, Красноярский край, Енисейский райо</w:t>
      </w:r>
      <w:r>
        <w:rPr>
          <w:rFonts w:ascii="Times New Roman" w:hAnsi="Times New Roman" w:cs="Times New Roman"/>
          <w:sz w:val="28"/>
          <w:szCs w:val="28"/>
        </w:rPr>
        <w:t>н, п. Шапкино, ул. Центральная,</w:t>
      </w:r>
      <w:r w:rsidRPr="001818D1">
        <w:rPr>
          <w:rFonts w:ascii="Times New Roman" w:hAnsi="Times New Roman" w:cs="Times New Roman"/>
          <w:sz w:val="28"/>
          <w:szCs w:val="28"/>
        </w:rPr>
        <w:t>26.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</w:t>
      </w:r>
      <w:r w:rsidRPr="001818D1">
        <w:rPr>
          <w:rFonts w:ascii="Times New Roman" w:hAnsi="Times New Roman" w:cs="Times New Roman"/>
          <w:sz w:val="28"/>
          <w:szCs w:val="28"/>
        </w:rPr>
        <w:tab/>
        <w:t xml:space="preserve">Ответственному по организации и проведению публичных слушаний по вопросу «О внесении изменений и дополнений в Устав </w:t>
      </w:r>
      <w:proofErr w:type="spellStart"/>
      <w:proofErr w:type="gram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Енисейского района» (Иванова Л.И.) 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необходимые мероприятия по организации и проведению публичных слушаний.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3.</w:t>
      </w:r>
      <w:r w:rsidRPr="001818D1">
        <w:rPr>
          <w:rFonts w:ascii="Times New Roman" w:hAnsi="Times New Roman" w:cs="Times New Roman"/>
          <w:sz w:val="28"/>
          <w:szCs w:val="28"/>
        </w:rPr>
        <w:tab/>
        <w:t xml:space="preserve">Предложения жителей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и иных участников публичных слушаний по проекту решения «О внесении изменений и дополнений в Устав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края», заявки для участия в публичных слушаниях в письменном виде, направляются по адресу: 663149, Красноярский край, </w:t>
      </w:r>
      <w:r w:rsidRPr="001818D1">
        <w:rPr>
          <w:rFonts w:ascii="Times New Roman" w:hAnsi="Times New Roman" w:cs="Times New Roman"/>
          <w:sz w:val="28"/>
          <w:szCs w:val="28"/>
        </w:rPr>
        <w:lastRenderedPageBreak/>
        <w:t xml:space="preserve">Енисейский район, п. Шапкино, ул. Центральная, 26, Шапкинский сельский Совет депутатов Енисейского района в соответствии с Порядком учета предложений по проекту решения «О внесении изменений и дополнений в Устав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края» и участия граждан в его обсуждении.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4.</w:t>
      </w:r>
      <w:r w:rsidRPr="001818D1">
        <w:rPr>
          <w:rFonts w:ascii="Times New Roman" w:hAnsi="Times New Roman" w:cs="Times New Roman"/>
          <w:sz w:val="28"/>
          <w:szCs w:val="28"/>
        </w:rPr>
        <w:tab/>
        <w:t>Контроль за исполнением решения оставляю за собой.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5.</w:t>
      </w:r>
      <w:r w:rsidRPr="001818D1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подписания, подлежит опубликованию в газете «Шапкинский вестник».</w:t>
      </w: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–                                                  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Л.И.Загитова</w:t>
      </w:r>
      <w:proofErr w:type="spellEnd"/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862" w:rsidRDefault="00355862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862" w:rsidRDefault="00355862" w:rsidP="003558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5862" w:rsidRDefault="00355862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862" w:rsidRDefault="00355862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862" w:rsidRDefault="00355862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862" w:rsidRDefault="00355862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FB8D4">
            <wp:extent cx="45720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ШАПКИНСКИЙ СЕЛЬСКИЙ СОВЕТ ДЕПУТАТОВ</w:t>
      </w:r>
    </w:p>
    <w:p w:rsidR="001818D1" w:rsidRPr="001818D1" w:rsidRDefault="001818D1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1818D1" w:rsidRDefault="001818D1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18D1">
        <w:rPr>
          <w:rFonts w:ascii="Times New Roman" w:hAnsi="Times New Roman" w:cs="Times New Roman"/>
          <w:sz w:val="28"/>
          <w:szCs w:val="28"/>
        </w:rPr>
        <w:t>КРАСНОЯРСКОГО КРАЯ                 ПРОЕКТ</w:t>
      </w:r>
    </w:p>
    <w:p w:rsidR="006F3A3A" w:rsidRPr="001818D1" w:rsidRDefault="006F3A3A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Pr="001818D1">
        <w:rPr>
          <w:rFonts w:ascii="Times New Roman" w:hAnsi="Times New Roman" w:cs="Times New Roman"/>
          <w:sz w:val="28"/>
          <w:szCs w:val="28"/>
        </w:rPr>
        <w:t xml:space="preserve">2015                                   </w:t>
      </w:r>
      <w:r>
        <w:rPr>
          <w:rFonts w:ascii="Times New Roman" w:hAnsi="Times New Roman" w:cs="Times New Roman"/>
          <w:sz w:val="28"/>
          <w:szCs w:val="28"/>
        </w:rPr>
        <w:t>п. Шапкино</w:t>
      </w:r>
      <w:r w:rsidRPr="001818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18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818D1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spellStart"/>
      <w:r w:rsidRPr="001818D1"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8D1">
        <w:rPr>
          <w:rFonts w:ascii="Times New Roman" w:hAnsi="Times New Roman" w:cs="Times New Roman"/>
          <w:b/>
          <w:sz w:val="28"/>
          <w:szCs w:val="28"/>
        </w:rPr>
        <w:t>Енисейского района Красноярского края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 xml:space="preserve">Устава 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 в соответствие с требованиями Закона Красноярского края от 03.03.2015  №8-3182  «О внесении изменений в статью 2 Закона края от 01.12.2014 №7-2884  «О некоторых вопросах организации органов местного самоуправления в Красноярском крае», руководствуясь статьями 63, 64 Устава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края,  Шапкинский сельский Совет депутатов РЕШИЛ: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</w:t>
      </w:r>
      <w:r w:rsidRPr="001818D1">
        <w:rPr>
          <w:rFonts w:ascii="Times New Roman" w:hAnsi="Times New Roman" w:cs="Times New Roman"/>
          <w:sz w:val="28"/>
          <w:szCs w:val="28"/>
        </w:rPr>
        <w:tab/>
        <w:t xml:space="preserve">Внести в Устав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Красноярского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края  следующие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 пункта 1 статьи 7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 статьи 7 Устава дополнить подпунктом 7.1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>«7.1)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 статьи 7 Устава дополнить подпунктом 7.2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20 пункта 1 статьи 7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21 пункта 1 статьи 7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31 пункта 1 статьи 7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«31) осуществление муниципального лесного контроля;»;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32 пункта 1 статьи 7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1.8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32.2 пункта 1 статьи 7 Устава исключить;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1.9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35 пункта 1 статьи 7 Устава исключить;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1.10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36 пункта 1 статьи 7 Устава исключить;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1.11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7.1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«Статья 7.1. Права органов местного самоуправления сельсовета на решение вопросов, не отнесенных к вопросам местного значения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>1. Органы местного самоуправления сельсовета имеют право на: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1) создание музеев сельсовета;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сельсовете нотариуса;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6) оказание содействия национально – 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7)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8) создание муниципальной пожарной охраны;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9 создание условий для развития туризма;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местного бюджета, за исключением межбюджетных трансфертов, предоставленных из бюджетов бюджетной </w:t>
      </w:r>
      <w:r w:rsidRPr="001818D1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Федерации, и поступлений налоговых доходов по дополнительным нормативам отчислений.»;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1.12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 статьи 9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«1. Шапкинский сельский Совет депутатов (далее также – сельский Совет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депутатов,  Совет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депутатов, Совет)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 лет.»;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1.13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2 статьи 9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«2. Глава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(далее также – Глава сельсовета,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Глава)  избирается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Шапкинским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сельским Советом депутатов из числа кандидатов, представленных конкурсной комиссией по результатам конкурса, и возглавляет местную администрацию.»;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1.14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 статьи 9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«3. Администрация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 (далее также – Администрация сельсовета, администрация) является исполнительно-распорядительным органом местного самоуправления, подотчетным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Шапкинскому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сельскому Совету депутатов.»;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 w:rsidR="009037F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17 изложить в следующей редакции: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«Статья 17. Глава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Глава сельсовета - высшее должностное лицо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сельсовета.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Глава сельсовета действует в пределах полномочий, определенных законодательством, настоящим Уставом и решениями Совета депутатов.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3. Глава сельсовета представляет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4. Глава сельсовета избирается Советом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депутатов  из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числа кандидатов, представленных конкурсной комиссией по результатам конкурса, и возглавляет местную администрацию.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>5.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6. На Главу сельсовета распространяются гарантии, предусмотренные законодательством.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7. Глава сельсовета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 w:rsidR="009037FF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18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«Статья 18. Срок полномочий Главы сельсовета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  Срок полномочий Главы сельсовета – 5 лет.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Избранный Глава сельсовета вступает в должность со дня его избрания Советом депутатов.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3. Полномочия Главы сельсовета прекращаются в день вступления в должность вновь избранного Главы сельсовета.»;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 w:rsidR="009037FF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пункта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4 статьи 23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«4. Правовые акты Главы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1.1</w:t>
      </w:r>
      <w:r w:rsidR="009037FF">
        <w:rPr>
          <w:rFonts w:ascii="Times New Roman" w:hAnsi="Times New Roman" w:cs="Times New Roman"/>
          <w:sz w:val="28"/>
          <w:szCs w:val="28"/>
        </w:rPr>
        <w:t>8</w:t>
      </w:r>
      <w:r w:rsidRPr="001818D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6 статьи 34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«6. Отставка депутата принимается большинством от состава Совета депутатов.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Заявление депутата о сложении полномочий не может быть отозвано после принятия решения сельским Советом депутатов.»;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</w:t>
      </w:r>
      <w:r w:rsidR="009037FF">
        <w:rPr>
          <w:rFonts w:ascii="Times New Roman" w:hAnsi="Times New Roman" w:cs="Times New Roman"/>
          <w:sz w:val="28"/>
          <w:szCs w:val="28"/>
        </w:rPr>
        <w:t>19</w:t>
      </w:r>
      <w:r w:rsidRPr="001818D1">
        <w:rPr>
          <w:rFonts w:ascii="Times New Roman" w:hAnsi="Times New Roman" w:cs="Times New Roman"/>
          <w:sz w:val="28"/>
          <w:szCs w:val="28"/>
        </w:rPr>
        <w:t>. Статью 38.2. Устава исключить;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 w:rsidR="009037FF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пункте 1 статьи 39 Устава исключит фразу «главы муниципального образования»;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 w:rsidR="009037F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пункте 4 статьи 39. Устава исключить выражение: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выборного должностного лица местного самоуправления,»;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 w:rsidR="009037F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4 пункта 4 статьи 39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«4). 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Уставным законом Красноярского края от 10.11.2011 №13-6401 «О референдумах в Красноярском крае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 w:rsidR="009037F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подпункт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5 пункта 4 статьи 39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Дополнительно избирательная комиссия: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2)  рассматривает и решает вопросы материально-технического обеспечения подготовки и проведения выборов;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3) обеспечивает изготовление бюллетеней по выборам депутатов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Совета депутатов, бюллетеней для голосования на местном референдуме;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5) может создавать рабочие группы, привлекать к выполнению работ внештатных работников.»;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 w:rsidR="009037FF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пункт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3 статьи 39.1.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F83" w:rsidRPr="009037FF" w:rsidRDefault="009037FF" w:rsidP="00E76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FF">
        <w:rPr>
          <w:rFonts w:ascii="Times New Roman" w:hAnsi="Times New Roman" w:cs="Times New Roman"/>
          <w:sz w:val="28"/>
          <w:szCs w:val="28"/>
        </w:rPr>
        <w:lastRenderedPageBreak/>
        <w:t>1.25.</w:t>
      </w:r>
      <w:r w:rsidR="00E76F83" w:rsidRPr="009037FF">
        <w:rPr>
          <w:rFonts w:ascii="Times New Roman" w:hAnsi="Times New Roman" w:cs="Times New Roman"/>
          <w:sz w:val="28"/>
          <w:szCs w:val="28"/>
        </w:rPr>
        <w:t xml:space="preserve">Дополнить Устав </w:t>
      </w:r>
      <w:proofErr w:type="spellStart"/>
      <w:r w:rsidR="00E76F83" w:rsidRPr="009037FF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="00E76F83" w:rsidRPr="009037FF">
        <w:rPr>
          <w:rFonts w:ascii="Times New Roman" w:hAnsi="Times New Roman" w:cs="Times New Roman"/>
          <w:sz w:val="28"/>
          <w:szCs w:val="28"/>
        </w:rPr>
        <w:t xml:space="preserve"> сельсовета Главой </w:t>
      </w:r>
      <w:proofErr w:type="gramStart"/>
      <w:r w:rsidR="00E76F83" w:rsidRPr="009037FF">
        <w:rPr>
          <w:rFonts w:ascii="Times New Roman" w:hAnsi="Times New Roman" w:cs="Times New Roman"/>
          <w:sz w:val="28"/>
          <w:szCs w:val="28"/>
        </w:rPr>
        <w:t>7.1  «</w:t>
      </w:r>
      <w:proofErr w:type="gramEnd"/>
      <w:r w:rsidR="00E76F83" w:rsidRPr="009037FF">
        <w:rPr>
          <w:rFonts w:ascii="Times New Roman" w:hAnsi="Times New Roman" w:cs="Times New Roman"/>
          <w:sz w:val="28"/>
          <w:szCs w:val="28"/>
        </w:rPr>
        <w:t xml:space="preserve">Правотворческая инициатива органов прокуратуры » </w:t>
      </w:r>
    </w:p>
    <w:p w:rsidR="00E76F83" w:rsidRPr="009037FF" w:rsidRDefault="00E76F83" w:rsidP="00E76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FF">
        <w:rPr>
          <w:rFonts w:ascii="Times New Roman" w:hAnsi="Times New Roman" w:cs="Times New Roman"/>
          <w:sz w:val="28"/>
          <w:szCs w:val="28"/>
        </w:rPr>
        <w:t>Статья 46.1 Правотворческая инициатива в Совете депутатов</w:t>
      </w:r>
    </w:p>
    <w:p w:rsidR="00E76F83" w:rsidRPr="001818D1" w:rsidRDefault="00E76F83" w:rsidP="00E76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FF">
        <w:rPr>
          <w:rFonts w:ascii="Times New Roman" w:hAnsi="Times New Roman" w:cs="Times New Roman"/>
          <w:sz w:val="28"/>
          <w:szCs w:val="28"/>
        </w:rPr>
        <w:t xml:space="preserve">Право правотворческой инициативы в Совет депутатов </w:t>
      </w:r>
      <w:proofErr w:type="spellStart"/>
      <w:r w:rsidRPr="009037FF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9037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206E3">
        <w:rPr>
          <w:rFonts w:ascii="Times New Roman" w:hAnsi="Times New Roman" w:cs="Times New Roman"/>
          <w:sz w:val="28"/>
          <w:szCs w:val="28"/>
        </w:rPr>
        <w:t xml:space="preserve">принадлежит Енисейскому межрайонному прокурору по вопросам, связанным с принятием решений Совета депутатов </w:t>
      </w:r>
      <w:proofErr w:type="spellStart"/>
      <w:r w:rsidRPr="006206E3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6206E3">
        <w:rPr>
          <w:rFonts w:ascii="Times New Roman" w:hAnsi="Times New Roman" w:cs="Times New Roman"/>
          <w:sz w:val="28"/>
          <w:szCs w:val="28"/>
        </w:rPr>
        <w:t xml:space="preserve"> сельсовета по вопросам местного значения,  приведением решений Совета депутатов </w:t>
      </w:r>
      <w:proofErr w:type="spellStart"/>
      <w:r w:rsidRPr="006206E3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6206E3">
        <w:rPr>
          <w:rFonts w:ascii="Times New Roman" w:hAnsi="Times New Roman" w:cs="Times New Roman"/>
          <w:sz w:val="28"/>
          <w:szCs w:val="28"/>
        </w:rPr>
        <w:t xml:space="preserve"> сельсовета в соответствие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Красноярского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 w:rsidR="004D7030">
        <w:rPr>
          <w:rFonts w:ascii="Times New Roman" w:hAnsi="Times New Roman" w:cs="Times New Roman"/>
          <w:sz w:val="28"/>
          <w:szCs w:val="28"/>
        </w:rPr>
        <w:t>6</w:t>
      </w:r>
      <w:r w:rsidRPr="001818D1">
        <w:rPr>
          <w:rFonts w:ascii="Times New Roman" w:hAnsi="Times New Roman" w:cs="Times New Roman"/>
          <w:sz w:val="28"/>
          <w:szCs w:val="28"/>
        </w:rPr>
        <w:t>. Статью 61. Устава изложить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«Статья 61. Голосование по отзыву депутата Совета депутатов.»;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 Основанием для отзыва депутата сельского Совета депутатов, являются конкретные противоправные решения, действия или бездействия, выразившиеся в невыполнении депутатских, нарушении Конституции Российской Федерации, федеральных законов, законов Красноярского края, настоящего Устава.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 Указанные обстоятельства должны быть подтверждены в судебном порядке.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 2. Депутат не менее чем за 7 дней предупреждается о проведении собрания избирателей, на котором рассматривается вопрос о возбуждении вопроса об его отзыве, вправе участвовать в данном собрании,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3. Вопрос об отзыве депутата не может быть возбужден ранее, чем через 6 месяцев с момента его избрания или голосования об отзыве данного депутата, если он в результате такого голосования не был лишен полномочий, а также в последние 6 месяцев срока полномочий сельского Совета депутатов.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4. Голосование по отзыву депутата сельского Совета считается состоявшимся, если в голосование приняло участие более половины избирателей, зарегистрированных на территории данного избирательного участка.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5. Депутат сельского Совета депутатов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6. Итоги голосования по отзыву депутата сельского подлежат официальному опубликованию (обнародованию) и вступают в силу не ранее даты их официального опубликования.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lastRenderedPageBreak/>
        <w:t xml:space="preserve">     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1.2</w:t>
      </w:r>
      <w:r w:rsidR="004D7030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1818D1">
        <w:rPr>
          <w:rFonts w:ascii="Times New Roman" w:hAnsi="Times New Roman" w:cs="Times New Roman"/>
          <w:sz w:val="28"/>
          <w:szCs w:val="28"/>
        </w:rPr>
        <w:t>. статью</w:t>
      </w:r>
      <w:proofErr w:type="gramEnd"/>
      <w:r w:rsidRPr="001818D1">
        <w:rPr>
          <w:rFonts w:ascii="Times New Roman" w:hAnsi="Times New Roman" w:cs="Times New Roman"/>
          <w:sz w:val="28"/>
          <w:szCs w:val="28"/>
        </w:rPr>
        <w:t xml:space="preserve"> 64 Устава дополнить пунктом 5 в следующей редакции: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«5. Положения пунктов 1,2,3 статьи 9, статьи 17, 18, пунктов 1, 4, подпунктов 4,5 пункта 4  статьи 39, статьи 61 настоящего Устава применяются после истечения срока полномочий главы сельсовета,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крае», положение подпунктов 1, 7.1, 7.2, 20, 21, 31, 32, 32.2, 35, 36 пункта 1 статьи 7, статьи 7.1, пункта 4 статьи 23, пункта 6 статьи 34, пункта 3 статьи 39.1 вступают в силу после их официального опубликования (обнародования) в редакции Решения от _______________ № ___________ «О внесении изменений и дополнений в Устав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края»».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контрольно-правовую комиссию.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3. Настоящее Решение о внесении изменений и дополнений в Устав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818D1">
        <w:rPr>
          <w:rFonts w:ascii="Times New Roman" w:hAnsi="Times New Roman" w:cs="Times New Roman"/>
          <w:sz w:val="28"/>
          <w:szCs w:val="28"/>
        </w:rPr>
        <w:t xml:space="preserve"> сельсовета вступает в силу в день, следующий за днём его официального опубликования (обнародования) в газете Шапкинский вестник после прохождения государственной регистрации в Управлении Министерства юстиции Российской Федерации по Красноярскому краю. 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1818D1">
        <w:rPr>
          <w:rFonts w:ascii="Times New Roman" w:hAnsi="Times New Roman" w:cs="Times New Roman"/>
          <w:sz w:val="28"/>
          <w:szCs w:val="28"/>
        </w:rPr>
        <w:tab/>
        <w:t xml:space="preserve">- </w:t>
      </w: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</w:t>
      </w:r>
      <w:r w:rsidRPr="001818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Л.И. </w:t>
      </w:r>
      <w:proofErr w:type="spellStart"/>
      <w:r w:rsidRPr="001818D1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D1" w:rsidRPr="001818D1" w:rsidRDefault="001818D1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8032F" w:rsidRPr="001818D1" w:rsidRDefault="0068032F" w:rsidP="00181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032F" w:rsidRPr="0018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2C"/>
    <w:rsid w:val="001818D1"/>
    <w:rsid w:val="00355862"/>
    <w:rsid w:val="00360C9C"/>
    <w:rsid w:val="004D7030"/>
    <w:rsid w:val="006206E3"/>
    <w:rsid w:val="0068032F"/>
    <w:rsid w:val="006F3A3A"/>
    <w:rsid w:val="007300FE"/>
    <w:rsid w:val="009037FF"/>
    <w:rsid w:val="00D06380"/>
    <w:rsid w:val="00E35C2C"/>
    <w:rsid w:val="00E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D2E4-1B45-4244-AF53-AA51CACE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2015-06-10T03:06:00Z</cp:lastPrinted>
  <dcterms:created xsi:type="dcterms:W3CDTF">2015-06-03T05:00:00Z</dcterms:created>
  <dcterms:modified xsi:type="dcterms:W3CDTF">2015-06-23T02:53:00Z</dcterms:modified>
</cp:coreProperties>
</file>